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29449" w14:textId="4F89F06F" w:rsidR="00B37FB9" w:rsidRPr="00B37FB9" w:rsidRDefault="0046331D" w:rsidP="00B37FB9">
      <w:pPr>
        <w:rPr>
          <w:rFonts w:ascii="Arial" w:hAnsi="Arial" w:cs="Arial"/>
          <w:b/>
          <w:bCs/>
          <w:sz w:val="24"/>
          <w:szCs w:val="24"/>
          <w:lang w:bidi="en-US"/>
        </w:rPr>
      </w:pPr>
      <w:r>
        <w:rPr>
          <w:rFonts w:ascii="Arial" w:hAnsi="Arial" w:cs="Arial"/>
          <w:b/>
          <w:bCs/>
          <w:sz w:val="24"/>
          <w:szCs w:val="24"/>
          <w:lang w:bidi="en-US"/>
        </w:rPr>
        <w:t>Logistic Regression</w:t>
      </w:r>
      <w:r w:rsidR="00B37FB9" w:rsidRPr="00B37FB9">
        <w:rPr>
          <w:rFonts w:ascii="Arial" w:hAnsi="Arial" w:cs="Arial"/>
          <w:b/>
          <w:bCs/>
          <w:sz w:val="24"/>
          <w:szCs w:val="24"/>
          <w:lang w:bidi="en-US"/>
        </w:rPr>
        <w:t xml:space="preserve"> </w:t>
      </w:r>
      <w:bookmarkStart w:id="0" w:name="_Hlk62490523"/>
      <w:r w:rsidR="00B37FB9" w:rsidRPr="00B37FB9">
        <w:rPr>
          <w:rFonts w:ascii="Arial" w:hAnsi="Arial" w:cs="Arial"/>
          <w:b/>
          <w:bCs/>
          <w:sz w:val="24"/>
          <w:szCs w:val="24"/>
          <w:lang w:bidi="en-US"/>
        </w:rPr>
        <w:t>Differential Item Functioning (DIF) Analyses Using S</w:t>
      </w:r>
      <w:r w:rsidR="00B37FB9">
        <w:rPr>
          <w:rFonts w:ascii="Arial" w:hAnsi="Arial" w:cs="Arial"/>
          <w:b/>
          <w:bCs/>
          <w:sz w:val="24"/>
          <w:szCs w:val="24"/>
          <w:lang w:bidi="en-US"/>
        </w:rPr>
        <w:t>AS</w:t>
      </w:r>
      <w:r w:rsidR="00B37FB9" w:rsidRPr="00B37FB9">
        <w:rPr>
          <w:rFonts w:ascii="Arial" w:hAnsi="Arial" w:cs="Arial"/>
          <w:b/>
          <w:bCs/>
          <w:sz w:val="24"/>
          <w:szCs w:val="24"/>
          <w:lang w:bidi="en-US"/>
        </w:rPr>
        <w:t xml:space="preserve"> </w:t>
      </w:r>
      <w:bookmarkEnd w:id="0"/>
    </w:p>
    <w:p w14:paraId="695F7C4C" w14:textId="77777777" w:rsidR="00B37FB9" w:rsidRPr="00B37FB9" w:rsidRDefault="00B37FB9" w:rsidP="00B37FB9">
      <w:pPr>
        <w:rPr>
          <w:rFonts w:ascii="Arial" w:hAnsi="Arial" w:cs="Arial"/>
          <w:sz w:val="24"/>
          <w:szCs w:val="24"/>
          <w:lang w:bidi="en-US"/>
        </w:rPr>
      </w:pPr>
    </w:p>
    <w:p w14:paraId="7E5326FB" w14:textId="7E39C3DD"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In this document I explain how to use S</w:t>
      </w:r>
      <w:r>
        <w:rPr>
          <w:rFonts w:ascii="Arial" w:hAnsi="Arial" w:cs="Arial"/>
          <w:sz w:val="24"/>
          <w:szCs w:val="24"/>
          <w:lang w:bidi="en-US"/>
        </w:rPr>
        <w:t>A</w:t>
      </w:r>
      <w:r w:rsidRPr="00C5630B">
        <w:rPr>
          <w:rFonts w:ascii="Arial" w:hAnsi="Arial" w:cs="Arial"/>
          <w:sz w:val="24"/>
          <w:szCs w:val="24"/>
          <w:lang w:bidi="en-US"/>
        </w:rPr>
        <w:t xml:space="preserve">S syntax to examine differential item </w:t>
      </w:r>
      <w:bookmarkStart w:id="1" w:name="_GoBack"/>
      <w:bookmarkEnd w:id="1"/>
      <w:r w:rsidRPr="00C5630B">
        <w:rPr>
          <w:rFonts w:ascii="Arial" w:hAnsi="Arial" w:cs="Arial"/>
          <w:sz w:val="24"/>
          <w:szCs w:val="24"/>
          <w:lang w:bidi="en-US"/>
        </w:rPr>
        <w:t xml:space="preserve">functioning (DIF) using the logistic regression (LR) methods discussed in Chapter 16. Logistic regression procedures assess item DIF by regressing the dichotomous item response on the total score, grouping variable, and the interaction between the total score and the grouping variable in three separate analyses (see Chapter 16 for more explanation on how this works). </w:t>
      </w:r>
      <w:r w:rsidRPr="00C5630B">
        <w:rPr>
          <w:rFonts w:ascii="Arial" w:hAnsi="Arial" w:cs="Arial"/>
          <w:b/>
          <w:bCs/>
          <w:sz w:val="24"/>
          <w:szCs w:val="24"/>
          <w:lang w:bidi="en-US"/>
        </w:rPr>
        <w:t>Proc logistic</w:t>
      </w:r>
      <w:r w:rsidRPr="00C5630B">
        <w:rPr>
          <w:rFonts w:ascii="Arial" w:hAnsi="Arial" w:cs="Arial"/>
          <w:sz w:val="24"/>
          <w:szCs w:val="24"/>
          <w:lang w:bidi="en-US"/>
        </w:rPr>
        <w:t xml:space="preserve"> in S</w:t>
      </w:r>
      <w:r>
        <w:rPr>
          <w:rFonts w:ascii="Arial" w:hAnsi="Arial" w:cs="Arial"/>
          <w:sz w:val="24"/>
          <w:szCs w:val="24"/>
          <w:lang w:bidi="en-US"/>
        </w:rPr>
        <w:t>A</w:t>
      </w:r>
      <w:r w:rsidRPr="00C5630B">
        <w:rPr>
          <w:rFonts w:ascii="Arial" w:hAnsi="Arial" w:cs="Arial"/>
          <w:sz w:val="24"/>
          <w:szCs w:val="24"/>
          <w:lang w:bidi="en-US"/>
        </w:rPr>
        <w:t>S can run these analyses and produce the necessary log likelihood statistics.</w:t>
      </w:r>
    </w:p>
    <w:p w14:paraId="6D42F9C7" w14:textId="240159A2"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As explained in Chapter 16, DIF can be uniform or nonuniform. In uniform DIF, only the difficu</w:t>
      </w:r>
      <w:r>
        <w:rPr>
          <w:rFonts w:ascii="Arial" w:hAnsi="Arial" w:cs="Arial"/>
          <w:sz w:val="24"/>
          <w:szCs w:val="24"/>
          <w:lang w:bidi="en-US"/>
        </w:rPr>
        <w:t>l</w:t>
      </w:r>
      <w:r w:rsidRPr="00C5630B">
        <w:rPr>
          <w:rFonts w:ascii="Arial" w:hAnsi="Arial" w:cs="Arial"/>
          <w:sz w:val="24"/>
          <w:szCs w:val="24"/>
          <w:lang w:bidi="en-US"/>
        </w:rPr>
        <w:t xml:space="preserve">ty parameter (intercept or threshold) of the item differs across groups. </w:t>
      </w:r>
    </w:p>
    <w:p w14:paraId="53FA6ADA" w14:textId="77777777"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 xml:space="preserve">In non-uniform DIF, the discrimination (or slope) of the item differs across groups. Of course, items may display both uniform and nonuniform DIF (differences across groups in both difficulty and discrimination). </w:t>
      </w:r>
    </w:p>
    <w:p w14:paraId="2134E174" w14:textId="77777777"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LR procedures can be used to test for both uniform and nonuniform DIF by comparing the log likelihood values obtained at different steps. The difference between the log likelihood values obtained from step 1 (total score only) and step 2 (total score and grouping variable) provide a test of uniform DIF. The difference between the log likelihood values obtained from steps 2 and 3 (total score, grouping variable, and their interaction) provide a test of nonuniform DIF (see Chapter 16 for more explanation).</w:t>
      </w:r>
    </w:p>
    <w:p w14:paraId="6AF984BA" w14:textId="6F55138A"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The data for this example are from a 31-item multiple choice test for which gender DIF was assessed. Data were available from 500 male and 803 female students. The data are available in the file “</w:t>
      </w:r>
      <w:r w:rsidR="00D4537D">
        <w:rPr>
          <w:rFonts w:ascii="Arial" w:hAnsi="Arial" w:cs="Arial"/>
          <w:sz w:val="24"/>
          <w:szCs w:val="24"/>
          <w:lang w:bidi="en-US"/>
        </w:rPr>
        <w:t>dif.sas7bdat</w:t>
      </w:r>
      <w:r w:rsidRPr="00C5630B">
        <w:rPr>
          <w:rFonts w:ascii="Arial" w:hAnsi="Arial" w:cs="Arial"/>
          <w:sz w:val="24"/>
          <w:szCs w:val="24"/>
          <w:lang w:bidi="en-US"/>
        </w:rPr>
        <w:t xml:space="preserve">.” There are no missing data. </w:t>
      </w:r>
      <w:bookmarkStart w:id="2" w:name="_Hlk62557790"/>
      <w:r w:rsidRPr="00C5630B">
        <w:rPr>
          <w:rFonts w:ascii="Arial" w:hAnsi="Arial" w:cs="Arial"/>
          <w:sz w:val="24"/>
          <w:szCs w:val="24"/>
          <w:lang w:bidi="en-US"/>
        </w:rPr>
        <w:t>For these data, males are coded as 0 and females are coded as 1.</w:t>
      </w:r>
    </w:p>
    <w:bookmarkEnd w:id="2"/>
    <w:p w14:paraId="3957D1D0" w14:textId="113267C0" w:rsidR="00C5630B" w:rsidRPr="00C5630B" w:rsidRDefault="00C5630B" w:rsidP="00C5630B">
      <w:pPr>
        <w:rPr>
          <w:rFonts w:ascii="Arial" w:hAnsi="Arial" w:cs="Arial"/>
          <w:sz w:val="24"/>
          <w:szCs w:val="24"/>
          <w:lang w:bidi="en-US"/>
        </w:rPr>
      </w:pPr>
      <w:r w:rsidRPr="00C5630B">
        <w:rPr>
          <w:rFonts w:ascii="Arial" w:hAnsi="Arial" w:cs="Arial"/>
          <w:sz w:val="24"/>
          <w:szCs w:val="24"/>
          <w:lang w:bidi="en-US"/>
        </w:rPr>
        <w:t>Basic DIF testing requires that each item be tested separately. With a large number of items, this can be tedious. Because of this, I created a mini-program called a “macro” that uses S</w:t>
      </w:r>
      <w:r>
        <w:rPr>
          <w:rFonts w:ascii="Arial" w:hAnsi="Arial" w:cs="Arial"/>
          <w:sz w:val="24"/>
          <w:szCs w:val="24"/>
          <w:lang w:bidi="en-US"/>
        </w:rPr>
        <w:t>A</w:t>
      </w:r>
      <w:r w:rsidRPr="00C5630B">
        <w:rPr>
          <w:rFonts w:ascii="Arial" w:hAnsi="Arial" w:cs="Arial"/>
          <w:sz w:val="24"/>
          <w:szCs w:val="24"/>
          <w:lang w:bidi="en-US"/>
        </w:rPr>
        <w:t xml:space="preserve">S syntax to automate the process of running the analysis sequentially for all items and collating the results of these analyses. In the rest of this document I first discuss the LR analysis for a single item. I then present and discuss the macro for the LR procedures. Finally, I present and discuss a program to combine and format the results of the macro-based analyses. </w:t>
      </w:r>
    </w:p>
    <w:p w14:paraId="4E40493C" w14:textId="77777777" w:rsidR="00C5630B" w:rsidRPr="00C5630B" w:rsidRDefault="00C5630B" w:rsidP="00C5630B">
      <w:pPr>
        <w:rPr>
          <w:rFonts w:ascii="Arial" w:hAnsi="Arial" w:cs="Arial"/>
          <w:sz w:val="24"/>
          <w:szCs w:val="24"/>
          <w:lang w:bidi="en-US"/>
        </w:rPr>
      </w:pPr>
    </w:p>
    <w:p w14:paraId="134651D9" w14:textId="480ED425" w:rsidR="00C5630B" w:rsidRDefault="00C5630B" w:rsidP="00C5630B">
      <w:pPr>
        <w:jc w:val="center"/>
        <w:rPr>
          <w:rFonts w:ascii="Arial" w:hAnsi="Arial" w:cs="Arial"/>
          <w:b/>
          <w:bCs/>
          <w:sz w:val="24"/>
          <w:szCs w:val="24"/>
          <w:lang w:bidi="en-US"/>
        </w:rPr>
      </w:pPr>
      <w:r w:rsidRPr="00C5630B">
        <w:rPr>
          <w:rFonts w:ascii="Arial" w:hAnsi="Arial" w:cs="Arial"/>
          <w:b/>
          <w:bCs/>
          <w:sz w:val="24"/>
          <w:szCs w:val="24"/>
          <w:lang w:bidi="en-US"/>
        </w:rPr>
        <w:t>Logistic Regression Procedures for a Single Item</w:t>
      </w:r>
    </w:p>
    <w:p w14:paraId="2F73154D" w14:textId="422BC679" w:rsidR="00C5630B" w:rsidRDefault="00C5630B" w:rsidP="00C5630B">
      <w:pPr>
        <w:rPr>
          <w:rFonts w:ascii="Arial" w:hAnsi="Arial" w:cs="Arial"/>
          <w:sz w:val="24"/>
          <w:szCs w:val="24"/>
          <w:lang w:bidi="en-US"/>
        </w:rPr>
      </w:pPr>
      <w:r w:rsidRPr="00C5630B">
        <w:rPr>
          <w:rFonts w:ascii="Arial" w:hAnsi="Arial" w:cs="Arial"/>
          <w:sz w:val="24"/>
          <w:szCs w:val="24"/>
          <w:lang w:bidi="en-US"/>
        </w:rPr>
        <w:t xml:space="preserve">Before running the logistic regression analyses, both the grouping variable and the total score should be centered at their means to avoid possible confounding of these variables with their interaction. The centered versions of the grouping variable and total score should be used to create the interaction as well as in the logistic regressions for each item. The syntax below will accomplish this (note that I previously obtained the </w:t>
      </w:r>
      <w:r w:rsidRPr="00C5630B">
        <w:rPr>
          <w:rFonts w:ascii="Arial" w:hAnsi="Arial" w:cs="Arial"/>
          <w:sz w:val="24"/>
          <w:szCs w:val="24"/>
          <w:lang w:bidi="en-US"/>
        </w:rPr>
        <w:lastRenderedPageBreak/>
        <w:t xml:space="preserve">mean of each variable using </w:t>
      </w:r>
      <w:r>
        <w:rPr>
          <w:rFonts w:ascii="Arial" w:hAnsi="Arial" w:cs="Arial"/>
          <w:b/>
          <w:bCs/>
          <w:sz w:val="24"/>
          <w:szCs w:val="24"/>
          <w:lang w:bidi="en-US"/>
        </w:rPr>
        <w:t>proc means.</w:t>
      </w:r>
      <w:r>
        <w:rPr>
          <w:rFonts w:ascii="Arial" w:hAnsi="Arial" w:cs="Arial"/>
          <w:sz w:val="24"/>
          <w:szCs w:val="24"/>
          <w:lang w:bidi="en-US"/>
        </w:rPr>
        <w:t>) Here, I subset the original dataset (ch16.dif) into a new dataset LR.</w:t>
      </w:r>
    </w:p>
    <w:p w14:paraId="3AACDDD0" w14:textId="77777777" w:rsidR="00C5630B" w:rsidRDefault="00C5630B" w:rsidP="00C5630B">
      <w:pPr>
        <w:rPr>
          <w:rFonts w:ascii="Arial" w:hAnsi="Arial" w:cs="Arial"/>
          <w:sz w:val="24"/>
          <w:szCs w:val="24"/>
          <w:lang w:bidi="en-US"/>
        </w:rPr>
      </w:pPr>
    </w:p>
    <w:p w14:paraId="3DD7078F"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data</w:t>
      </w:r>
      <w:r w:rsidRPr="00C5630B">
        <w:rPr>
          <w:rFonts w:ascii="Arial" w:hAnsi="Arial" w:cs="Arial"/>
          <w:sz w:val="24"/>
          <w:szCs w:val="24"/>
          <w:lang w:bidi="en-US"/>
        </w:rPr>
        <w:t xml:space="preserve"> LR; </w:t>
      </w:r>
      <w:r w:rsidRPr="00C5630B">
        <w:rPr>
          <w:rFonts w:ascii="Arial" w:hAnsi="Arial" w:cs="Arial"/>
          <w:b/>
          <w:bCs/>
          <w:sz w:val="24"/>
          <w:szCs w:val="24"/>
          <w:lang w:bidi="en-US"/>
        </w:rPr>
        <w:t xml:space="preserve">set </w:t>
      </w:r>
      <w:r w:rsidRPr="00C5630B">
        <w:rPr>
          <w:rFonts w:ascii="Arial" w:hAnsi="Arial" w:cs="Arial"/>
          <w:sz w:val="24"/>
          <w:szCs w:val="24"/>
          <w:lang w:bidi="en-US"/>
        </w:rPr>
        <w:t>ch16.dif;</w:t>
      </w:r>
    </w:p>
    <w:p w14:paraId="7D49D542" w14:textId="7FCDCC04" w:rsidR="00C5630B" w:rsidRPr="00C5630B" w:rsidRDefault="00C5630B" w:rsidP="00C5630B">
      <w:pPr>
        <w:spacing w:after="0"/>
        <w:rPr>
          <w:rFonts w:ascii="Arial" w:hAnsi="Arial" w:cs="Arial"/>
          <w:sz w:val="24"/>
          <w:szCs w:val="24"/>
          <w:lang w:bidi="en-US"/>
        </w:rPr>
      </w:pPr>
      <w:r w:rsidRPr="00C5630B">
        <w:rPr>
          <w:rFonts w:ascii="Arial" w:hAnsi="Arial" w:cs="Arial"/>
          <w:sz w:val="24"/>
          <w:szCs w:val="24"/>
          <w:lang w:bidi="en-US"/>
        </w:rPr>
        <w:t>total=total</w:t>
      </w:r>
      <w:r>
        <w:rPr>
          <w:rFonts w:ascii="Arial" w:hAnsi="Arial" w:cs="Arial"/>
          <w:sz w:val="24"/>
          <w:szCs w:val="24"/>
          <w:lang w:bidi="en-US"/>
        </w:rPr>
        <w:t xml:space="preserve"> </w:t>
      </w:r>
      <w:r w:rsidRPr="00C5630B">
        <w:rPr>
          <w:rFonts w:ascii="Arial" w:hAnsi="Arial" w:cs="Arial"/>
          <w:sz w:val="24"/>
          <w:szCs w:val="24"/>
          <w:lang w:bidi="en-US"/>
        </w:rPr>
        <w:t>-</w:t>
      </w:r>
      <w:r>
        <w:rPr>
          <w:rFonts w:ascii="Arial" w:hAnsi="Arial" w:cs="Arial"/>
          <w:sz w:val="24"/>
          <w:szCs w:val="24"/>
          <w:lang w:bidi="en-US"/>
        </w:rPr>
        <w:t xml:space="preserve"> </w:t>
      </w:r>
      <w:r w:rsidRPr="00C5630B">
        <w:rPr>
          <w:rFonts w:ascii="Arial" w:hAnsi="Arial" w:cs="Arial"/>
          <w:b/>
          <w:bCs/>
          <w:sz w:val="24"/>
          <w:szCs w:val="24"/>
          <w:lang w:bidi="en-US"/>
        </w:rPr>
        <w:t>19.7843438</w:t>
      </w:r>
      <w:r w:rsidRPr="00C5630B">
        <w:rPr>
          <w:rFonts w:ascii="Arial" w:hAnsi="Arial" w:cs="Arial"/>
          <w:sz w:val="24"/>
          <w:szCs w:val="24"/>
          <w:lang w:bidi="en-US"/>
        </w:rPr>
        <w:t>;</w:t>
      </w:r>
    </w:p>
    <w:p w14:paraId="14873CCA" w14:textId="70E0D5A2" w:rsidR="00C5630B" w:rsidRPr="00C5630B" w:rsidRDefault="00C5630B" w:rsidP="00C5630B">
      <w:pPr>
        <w:spacing w:after="0"/>
        <w:rPr>
          <w:rFonts w:ascii="Arial" w:hAnsi="Arial" w:cs="Arial"/>
          <w:sz w:val="24"/>
          <w:szCs w:val="24"/>
          <w:lang w:bidi="en-US"/>
        </w:rPr>
      </w:pPr>
      <w:r w:rsidRPr="00C5630B">
        <w:rPr>
          <w:rFonts w:ascii="Arial" w:hAnsi="Arial" w:cs="Arial"/>
          <w:sz w:val="24"/>
          <w:szCs w:val="24"/>
          <w:lang w:bidi="en-US"/>
        </w:rPr>
        <w:t>group=group</w:t>
      </w:r>
      <w:r>
        <w:rPr>
          <w:rFonts w:ascii="Arial" w:hAnsi="Arial" w:cs="Arial"/>
          <w:sz w:val="24"/>
          <w:szCs w:val="24"/>
          <w:lang w:bidi="en-US"/>
        </w:rPr>
        <w:t xml:space="preserve"> </w:t>
      </w:r>
      <w:r w:rsidRPr="00C5630B">
        <w:rPr>
          <w:rFonts w:ascii="Arial" w:hAnsi="Arial" w:cs="Arial"/>
          <w:sz w:val="24"/>
          <w:szCs w:val="24"/>
          <w:lang w:bidi="en-US"/>
        </w:rPr>
        <w:t>-</w:t>
      </w:r>
      <w:r>
        <w:rPr>
          <w:rFonts w:ascii="Arial" w:hAnsi="Arial" w:cs="Arial"/>
          <w:sz w:val="24"/>
          <w:szCs w:val="24"/>
          <w:lang w:bidi="en-US"/>
        </w:rPr>
        <w:t xml:space="preserve"> </w:t>
      </w:r>
      <w:r w:rsidRPr="00C5630B">
        <w:rPr>
          <w:rFonts w:ascii="Arial" w:hAnsi="Arial" w:cs="Arial"/>
          <w:b/>
          <w:bCs/>
          <w:sz w:val="24"/>
          <w:szCs w:val="24"/>
          <w:lang w:bidi="en-US"/>
        </w:rPr>
        <w:t>0.383730</w:t>
      </w:r>
      <w:r w:rsidRPr="00C5630B">
        <w:rPr>
          <w:rFonts w:ascii="Arial" w:hAnsi="Arial" w:cs="Arial"/>
          <w:sz w:val="24"/>
          <w:szCs w:val="24"/>
          <w:lang w:bidi="en-US"/>
        </w:rPr>
        <w:t xml:space="preserve">; </w:t>
      </w:r>
    </w:p>
    <w:p w14:paraId="60F0F5A8" w14:textId="2333D5F2" w:rsid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run</w:t>
      </w:r>
      <w:r w:rsidRPr="00C5630B">
        <w:rPr>
          <w:rFonts w:ascii="Arial" w:hAnsi="Arial" w:cs="Arial"/>
          <w:sz w:val="24"/>
          <w:szCs w:val="24"/>
          <w:lang w:bidi="en-US"/>
        </w:rPr>
        <w:t>;</w:t>
      </w:r>
    </w:p>
    <w:p w14:paraId="6C9D0908" w14:textId="177B8109" w:rsidR="00C5630B" w:rsidRDefault="00C5630B" w:rsidP="00C5630B">
      <w:pPr>
        <w:rPr>
          <w:rFonts w:ascii="Arial" w:hAnsi="Arial" w:cs="Arial"/>
          <w:sz w:val="24"/>
          <w:szCs w:val="24"/>
          <w:lang w:bidi="en-US"/>
        </w:rPr>
      </w:pPr>
    </w:p>
    <w:p w14:paraId="62FBEDA7" w14:textId="15BF148E" w:rsidR="00C5630B" w:rsidRDefault="00C5630B" w:rsidP="00C5630B">
      <w:pPr>
        <w:rPr>
          <w:rFonts w:ascii="Arial" w:hAnsi="Arial"/>
          <w:sz w:val="24"/>
          <w:szCs w:val="24"/>
        </w:rPr>
      </w:pPr>
      <w:r w:rsidRPr="00F921E2">
        <w:rPr>
          <w:rFonts w:ascii="Arial" w:hAnsi="Arial"/>
          <w:sz w:val="24"/>
          <w:szCs w:val="24"/>
        </w:rPr>
        <w:t xml:space="preserve">To illustrate the </w:t>
      </w:r>
      <w:r w:rsidRPr="00F921E2">
        <w:rPr>
          <w:rFonts w:ascii="Arial" w:hAnsi="Arial"/>
          <w:b/>
          <w:bCs/>
          <w:sz w:val="24"/>
          <w:szCs w:val="24"/>
        </w:rPr>
        <w:t xml:space="preserve">proc logistic </w:t>
      </w:r>
      <w:r w:rsidRPr="00F921E2">
        <w:rPr>
          <w:rFonts w:ascii="Arial" w:hAnsi="Arial"/>
          <w:sz w:val="24"/>
          <w:szCs w:val="24"/>
        </w:rPr>
        <w:t xml:space="preserve">commands, I ran the analyses for item 1 using the syntax below. Note that the logistic regression must be run three times, adding in an additional variable at each step (see Chapter 16 for more explanation). The </w:t>
      </w:r>
      <w:r w:rsidR="00F921E2" w:rsidRPr="00F921E2">
        <w:rPr>
          <w:rFonts w:ascii="Arial" w:hAnsi="Arial"/>
          <w:sz w:val="24"/>
          <w:szCs w:val="24"/>
        </w:rPr>
        <w:t xml:space="preserve">item that will serve as the criterion variable (here, I1) is specified immediately after the </w:t>
      </w:r>
      <w:r w:rsidR="00F921E2" w:rsidRPr="00F921E2">
        <w:rPr>
          <w:rFonts w:ascii="Arial" w:hAnsi="Arial"/>
          <w:b/>
          <w:bCs/>
          <w:sz w:val="24"/>
          <w:szCs w:val="24"/>
        </w:rPr>
        <w:t>model</w:t>
      </w:r>
      <w:r w:rsidR="00F921E2" w:rsidRPr="00F921E2">
        <w:rPr>
          <w:rFonts w:ascii="Arial" w:hAnsi="Arial"/>
          <w:sz w:val="24"/>
          <w:szCs w:val="24"/>
        </w:rPr>
        <w:t xml:space="preserve"> statement, and the variable(s) that will serve as the predictor(s) are specified after the “=” sign.</w:t>
      </w:r>
    </w:p>
    <w:p w14:paraId="393EDA6D" w14:textId="5CC461D0" w:rsidR="00F921E2" w:rsidRPr="00F921E2" w:rsidRDefault="00F921E2" w:rsidP="00F921E2">
      <w:pPr>
        <w:rPr>
          <w:rFonts w:ascii="Arial" w:hAnsi="Arial"/>
          <w:sz w:val="24"/>
          <w:szCs w:val="24"/>
        </w:rPr>
      </w:pPr>
      <w:r w:rsidRPr="00F921E2">
        <w:rPr>
          <w:rFonts w:ascii="Arial" w:hAnsi="Arial"/>
          <w:sz w:val="24"/>
          <w:szCs w:val="24"/>
        </w:rPr>
        <w:t xml:space="preserve">The specification (Event=1) </w:t>
      </w:r>
      <w:r>
        <w:rPr>
          <w:rFonts w:ascii="Arial" w:hAnsi="Arial"/>
          <w:sz w:val="24"/>
          <w:szCs w:val="24"/>
        </w:rPr>
        <w:t>indicates</w:t>
      </w:r>
      <w:r w:rsidRPr="00F921E2">
        <w:rPr>
          <w:rFonts w:ascii="Arial" w:hAnsi="Arial"/>
          <w:sz w:val="24"/>
          <w:szCs w:val="24"/>
        </w:rPr>
        <w:t xml:space="preserve"> that the probability of the correct answer</w:t>
      </w:r>
      <w:r>
        <w:rPr>
          <w:rFonts w:ascii="Arial" w:hAnsi="Arial"/>
          <w:sz w:val="24"/>
          <w:szCs w:val="24"/>
        </w:rPr>
        <w:t xml:space="preserve"> should be computed. The default in </w:t>
      </w:r>
      <w:r>
        <w:rPr>
          <w:rFonts w:ascii="Arial" w:hAnsi="Arial"/>
          <w:b/>
          <w:bCs/>
          <w:sz w:val="24"/>
          <w:szCs w:val="24"/>
        </w:rPr>
        <w:t xml:space="preserve">proc logistic </w:t>
      </w:r>
      <w:r>
        <w:rPr>
          <w:rFonts w:ascii="Arial" w:hAnsi="Arial"/>
          <w:sz w:val="24"/>
          <w:szCs w:val="24"/>
        </w:rPr>
        <w:t>is to model the probability of the lowest value of the criterion, which would be t</w:t>
      </w:r>
      <w:r w:rsidRPr="00F921E2">
        <w:rPr>
          <w:rFonts w:ascii="Arial" w:hAnsi="Arial"/>
          <w:sz w:val="24"/>
          <w:szCs w:val="24"/>
        </w:rPr>
        <w:t>he probability of the incorrect answer</w:t>
      </w:r>
      <w:r>
        <w:rPr>
          <w:rFonts w:ascii="Arial" w:hAnsi="Arial"/>
          <w:sz w:val="24"/>
          <w:szCs w:val="24"/>
        </w:rPr>
        <w:t xml:space="preserve"> for DIF analyses.</w:t>
      </w:r>
    </w:p>
    <w:p w14:paraId="42254F3B"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proc</w:t>
      </w:r>
      <w:r w:rsidRPr="00C5630B">
        <w:rPr>
          <w:rFonts w:ascii="Arial" w:hAnsi="Arial" w:cs="Arial"/>
          <w:sz w:val="24"/>
          <w:szCs w:val="24"/>
          <w:lang w:bidi="en-US"/>
        </w:rPr>
        <w:t xml:space="preserve"> </w:t>
      </w:r>
      <w:r w:rsidRPr="00C5630B">
        <w:rPr>
          <w:rFonts w:ascii="Arial" w:hAnsi="Arial" w:cs="Arial"/>
          <w:b/>
          <w:bCs/>
          <w:sz w:val="24"/>
          <w:szCs w:val="24"/>
          <w:lang w:bidi="en-US"/>
        </w:rPr>
        <w:t>logistic</w:t>
      </w:r>
      <w:r w:rsidRPr="00C5630B">
        <w:rPr>
          <w:rFonts w:ascii="Arial" w:hAnsi="Arial" w:cs="Arial"/>
          <w:sz w:val="24"/>
          <w:szCs w:val="24"/>
          <w:lang w:bidi="en-US"/>
        </w:rPr>
        <w:t xml:space="preserve"> </w:t>
      </w:r>
      <w:r w:rsidRPr="00C5630B">
        <w:rPr>
          <w:rFonts w:ascii="Arial" w:hAnsi="Arial" w:cs="Arial"/>
          <w:b/>
          <w:bCs/>
          <w:sz w:val="24"/>
          <w:szCs w:val="24"/>
          <w:lang w:bidi="en-US"/>
        </w:rPr>
        <w:t>data =</w:t>
      </w:r>
      <w:r w:rsidRPr="00C5630B">
        <w:rPr>
          <w:rFonts w:ascii="Arial" w:hAnsi="Arial" w:cs="Arial"/>
          <w:sz w:val="24"/>
          <w:szCs w:val="24"/>
          <w:lang w:bidi="en-US"/>
        </w:rPr>
        <w:t xml:space="preserve"> LR ;</w:t>
      </w:r>
    </w:p>
    <w:p w14:paraId="2C5D59DD"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model</w:t>
      </w:r>
      <w:r w:rsidRPr="00C5630B">
        <w:rPr>
          <w:rFonts w:ascii="Arial" w:hAnsi="Arial" w:cs="Arial"/>
          <w:sz w:val="24"/>
          <w:szCs w:val="24"/>
          <w:lang w:bidi="en-US"/>
        </w:rPr>
        <w:t xml:space="preserve"> I1(</w:t>
      </w:r>
      <w:r w:rsidRPr="00C5630B">
        <w:rPr>
          <w:rFonts w:ascii="Arial" w:hAnsi="Arial" w:cs="Arial"/>
          <w:b/>
          <w:bCs/>
          <w:sz w:val="24"/>
          <w:szCs w:val="24"/>
          <w:lang w:bidi="en-US"/>
        </w:rPr>
        <w:t>Event=</w:t>
      </w:r>
      <w:r w:rsidRPr="00C5630B">
        <w:rPr>
          <w:rFonts w:ascii="Arial" w:hAnsi="Arial" w:cs="Arial"/>
          <w:sz w:val="24"/>
          <w:szCs w:val="24"/>
          <w:lang w:bidi="en-US"/>
        </w:rPr>
        <w:t xml:space="preserve">'1')=total; </w:t>
      </w:r>
    </w:p>
    <w:p w14:paraId="144D2C15"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proc</w:t>
      </w:r>
      <w:r w:rsidRPr="00C5630B">
        <w:rPr>
          <w:rFonts w:ascii="Arial" w:hAnsi="Arial" w:cs="Arial"/>
          <w:sz w:val="24"/>
          <w:szCs w:val="24"/>
          <w:lang w:bidi="en-US"/>
        </w:rPr>
        <w:t xml:space="preserve"> </w:t>
      </w:r>
      <w:r w:rsidRPr="00C5630B">
        <w:rPr>
          <w:rFonts w:ascii="Arial" w:hAnsi="Arial" w:cs="Arial"/>
          <w:b/>
          <w:bCs/>
          <w:sz w:val="24"/>
          <w:szCs w:val="24"/>
          <w:lang w:bidi="en-US"/>
        </w:rPr>
        <w:t>logistic</w:t>
      </w:r>
      <w:r w:rsidRPr="00C5630B">
        <w:rPr>
          <w:rFonts w:ascii="Arial" w:hAnsi="Arial" w:cs="Arial"/>
          <w:sz w:val="24"/>
          <w:szCs w:val="24"/>
          <w:lang w:bidi="en-US"/>
        </w:rPr>
        <w:t xml:space="preserve"> </w:t>
      </w:r>
      <w:r w:rsidRPr="00C5630B">
        <w:rPr>
          <w:rFonts w:ascii="Arial" w:hAnsi="Arial" w:cs="Arial"/>
          <w:b/>
          <w:bCs/>
          <w:sz w:val="24"/>
          <w:szCs w:val="24"/>
          <w:lang w:bidi="en-US"/>
        </w:rPr>
        <w:t>data =</w:t>
      </w:r>
      <w:r w:rsidRPr="00C5630B">
        <w:rPr>
          <w:rFonts w:ascii="Arial" w:hAnsi="Arial" w:cs="Arial"/>
          <w:sz w:val="24"/>
          <w:szCs w:val="24"/>
          <w:lang w:bidi="en-US"/>
        </w:rPr>
        <w:t xml:space="preserve"> LR ;</w:t>
      </w:r>
    </w:p>
    <w:p w14:paraId="6FA0EF54"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model</w:t>
      </w:r>
      <w:r w:rsidRPr="00C5630B">
        <w:rPr>
          <w:rFonts w:ascii="Arial" w:hAnsi="Arial" w:cs="Arial"/>
          <w:sz w:val="24"/>
          <w:szCs w:val="24"/>
          <w:lang w:bidi="en-US"/>
        </w:rPr>
        <w:t xml:space="preserve"> I1(</w:t>
      </w:r>
      <w:r w:rsidRPr="00C5630B">
        <w:rPr>
          <w:rFonts w:ascii="Arial" w:hAnsi="Arial" w:cs="Arial"/>
          <w:b/>
          <w:bCs/>
          <w:sz w:val="24"/>
          <w:szCs w:val="24"/>
          <w:lang w:bidi="en-US"/>
        </w:rPr>
        <w:t>Event=</w:t>
      </w:r>
      <w:r w:rsidRPr="00C5630B">
        <w:rPr>
          <w:rFonts w:ascii="Arial" w:hAnsi="Arial" w:cs="Arial"/>
          <w:sz w:val="24"/>
          <w:szCs w:val="24"/>
          <w:lang w:bidi="en-US"/>
        </w:rPr>
        <w:t xml:space="preserve">'1')=total group; </w:t>
      </w:r>
    </w:p>
    <w:p w14:paraId="0C0A5138"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proc</w:t>
      </w:r>
      <w:r w:rsidRPr="00C5630B">
        <w:rPr>
          <w:rFonts w:ascii="Arial" w:hAnsi="Arial" w:cs="Arial"/>
          <w:sz w:val="24"/>
          <w:szCs w:val="24"/>
          <w:lang w:bidi="en-US"/>
        </w:rPr>
        <w:t xml:space="preserve"> </w:t>
      </w:r>
      <w:r w:rsidRPr="00C5630B">
        <w:rPr>
          <w:rFonts w:ascii="Arial" w:hAnsi="Arial" w:cs="Arial"/>
          <w:b/>
          <w:bCs/>
          <w:sz w:val="24"/>
          <w:szCs w:val="24"/>
          <w:lang w:bidi="en-US"/>
        </w:rPr>
        <w:t>logistic</w:t>
      </w:r>
      <w:r w:rsidRPr="00C5630B">
        <w:rPr>
          <w:rFonts w:ascii="Arial" w:hAnsi="Arial" w:cs="Arial"/>
          <w:sz w:val="24"/>
          <w:szCs w:val="24"/>
          <w:lang w:bidi="en-US"/>
        </w:rPr>
        <w:t xml:space="preserve"> data = </w:t>
      </w:r>
      <w:proofErr w:type="spellStart"/>
      <w:r w:rsidRPr="00C5630B">
        <w:rPr>
          <w:rFonts w:ascii="Arial" w:hAnsi="Arial" w:cs="Arial"/>
          <w:sz w:val="24"/>
          <w:szCs w:val="24"/>
          <w:lang w:bidi="en-US"/>
        </w:rPr>
        <w:t>LR</w:t>
      </w:r>
      <w:proofErr w:type="spellEnd"/>
      <w:r w:rsidRPr="00C5630B">
        <w:rPr>
          <w:rFonts w:ascii="Arial" w:hAnsi="Arial" w:cs="Arial"/>
          <w:sz w:val="24"/>
          <w:szCs w:val="24"/>
          <w:lang w:bidi="en-US"/>
        </w:rPr>
        <w:t xml:space="preserve">;* </w:t>
      </w:r>
      <w:proofErr w:type="spellStart"/>
      <w:r w:rsidRPr="00C5630B">
        <w:rPr>
          <w:rFonts w:ascii="Arial" w:hAnsi="Arial" w:cs="Arial"/>
          <w:sz w:val="24"/>
          <w:szCs w:val="24"/>
          <w:lang w:bidi="en-US"/>
        </w:rPr>
        <w:t>outest</w:t>
      </w:r>
      <w:proofErr w:type="spellEnd"/>
      <w:r w:rsidRPr="00C5630B">
        <w:rPr>
          <w:rFonts w:ascii="Arial" w:hAnsi="Arial" w:cs="Arial"/>
          <w:sz w:val="24"/>
          <w:szCs w:val="24"/>
          <w:lang w:bidi="en-US"/>
        </w:rPr>
        <w:t>=</w:t>
      </w:r>
      <w:proofErr w:type="spellStart"/>
      <w:r w:rsidRPr="00C5630B">
        <w:rPr>
          <w:rFonts w:ascii="Arial" w:hAnsi="Arial" w:cs="Arial"/>
          <w:sz w:val="24"/>
          <w:szCs w:val="24"/>
          <w:lang w:bidi="en-US"/>
        </w:rPr>
        <w:t>I1</w:t>
      </w:r>
      <w:proofErr w:type="spellEnd"/>
      <w:r w:rsidRPr="00C5630B">
        <w:rPr>
          <w:rFonts w:ascii="Arial" w:hAnsi="Arial" w:cs="Arial"/>
          <w:sz w:val="24"/>
          <w:szCs w:val="24"/>
          <w:lang w:bidi="en-US"/>
        </w:rPr>
        <w:t>;</w:t>
      </w:r>
    </w:p>
    <w:p w14:paraId="02DA93CF" w14:textId="77777777" w:rsidR="00C5630B" w:rsidRPr="00C5630B" w:rsidRDefault="00C5630B" w:rsidP="00C5630B">
      <w:pPr>
        <w:spacing w:after="0"/>
        <w:rPr>
          <w:rFonts w:ascii="Arial" w:hAnsi="Arial" w:cs="Arial"/>
          <w:sz w:val="24"/>
          <w:szCs w:val="24"/>
          <w:lang w:bidi="en-US"/>
        </w:rPr>
      </w:pPr>
      <w:r w:rsidRPr="00C5630B">
        <w:rPr>
          <w:rFonts w:ascii="Arial" w:hAnsi="Arial" w:cs="Arial"/>
          <w:b/>
          <w:bCs/>
          <w:sz w:val="24"/>
          <w:szCs w:val="24"/>
          <w:lang w:bidi="en-US"/>
        </w:rPr>
        <w:t>model</w:t>
      </w:r>
      <w:r w:rsidRPr="00C5630B">
        <w:rPr>
          <w:rFonts w:ascii="Arial" w:hAnsi="Arial" w:cs="Arial"/>
          <w:sz w:val="24"/>
          <w:szCs w:val="24"/>
          <w:lang w:bidi="en-US"/>
        </w:rPr>
        <w:t xml:space="preserve"> </w:t>
      </w:r>
      <w:proofErr w:type="spellStart"/>
      <w:r w:rsidRPr="00C5630B">
        <w:rPr>
          <w:rFonts w:ascii="Arial" w:hAnsi="Arial" w:cs="Arial"/>
          <w:sz w:val="24"/>
          <w:szCs w:val="24"/>
          <w:lang w:bidi="en-US"/>
        </w:rPr>
        <w:t>I1</w:t>
      </w:r>
      <w:proofErr w:type="spellEnd"/>
      <w:r w:rsidRPr="00C5630B">
        <w:rPr>
          <w:rFonts w:ascii="Arial" w:hAnsi="Arial" w:cs="Arial"/>
          <w:sz w:val="24"/>
          <w:szCs w:val="24"/>
          <w:lang w:bidi="en-US"/>
        </w:rPr>
        <w:t>(</w:t>
      </w:r>
      <w:r w:rsidRPr="00C5630B">
        <w:rPr>
          <w:rFonts w:ascii="Arial" w:hAnsi="Arial" w:cs="Arial"/>
          <w:b/>
          <w:bCs/>
          <w:sz w:val="24"/>
          <w:szCs w:val="24"/>
          <w:lang w:bidi="en-US"/>
        </w:rPr>
        <w:t>Event=</w:t>
      </w:r>
      <w:r w:rsidRPr="00C5630B">
        <w:rPr>
          <w:rFonts w:ascii="Arial" w:hAnsi="Arial" w:cs="Arial"/>
          <w:sz w:val="24"/>
          <w:szCs w:val="24"/>
          <w:lang w:bidi="en-US"/>
        </w:rPr>
        <w:t>'1')=</w:t>
      </w:r>
      <w:proofErr w:type="spellStart"/>
      <w:r w:rsidRPr="00C5630B">
        <w:rPr>
          <w:rFonts w:ascii="Arial" w:hAnsi="Arial" w:cs="Arial"/>
          <w:sz w:val="24"/>
          <w:szCs w:val="24"/>
          <w:lang w:bidi="en-US"/>
        </w:rPr>
        <w:t>total|group</w:t>
      </w:r>
      <w:proofErr w:type="spellEnd"/>
      <w:r w:rsidRPr="00C5630B">
        <w:rPr>
          <w:rFonts w:ascii="Arial" w:hAnsi="Arial" w:cs="Arial"/>
          <w:sz w:val="24"/>
          <w:szCs w:val="24"/>
          <w:lang w:bidi="en-US"/>
        </w:rPr>
        <w:t xml:space="preserve">; </w:t>
      </w:r>
    </w:p>
    <w:p w14:paraId="7811EE9D" w14:textId="16652419" w:rsidR="00C5630B" w:rsidRPr="00C5630B" w:rsidRDefault="00C5630B" w:rsidP="00C5630B">
      <w:pPr>
        <w:spacing w:after="0"/>
        <w:rPr>
          <w:rFonts w:ascii="Arial" w:hAnsi="Arial" w:cs="Arial"/>
          <w:b/>
          <w:bCs/>
          <w:sz w:val="24"/>
          <w:szCs w:val="24"/>
          <w:lang w:bidi="en-US"/>
        </w:rPr>
      </w:pPr>
      <w:r w:rsidRPr="00C5630B">
        <w:rPr>
          <w:rFonts w:ascii="Arial" w:hAnsi="Arial" w:cs="Arial"/>
          <w:b/>
          <w:bCs/>
          <w:sz w:val="24"/>
          <w:szCs w:val="24"/>
          <w:lang w:bidi="en-US"/>
        </w:rPr>
        <w:t>run;</w:t>
      </w:r>
    </w:p>
    <w:p w14:paraId="7BED5905" w14:textId="77777777" w:rsidR="00C5630B" w:rsidRPr="00C5630B" w:rsidRDefault="00C5630B" w:rsidP="00C5630B">
      <w:pPr>
        <w:rPr>
          <w:rFonts w:ascii="Arial" w:hAnsi="Arial" w:cs="Arial"/>
          <w:b/>
          <w:bCs/>
          <w:sz w:val="24"/>
          <w:szCs w:val="24"/>
          <w:lang w:bidi="en-US"/>
        </w:rPr>
      </w:pPr>
    </w:p>
    <w:p w14:paraId="79356F4D" w14:textId="77777777" w:rsidR="001F0675" w:rsidRPr="001F0675" w:rsidRDefault="001F0675" w:rsidP="001F0675">
      <w:pPr>
        <w:spacing w:after="0" w:line="240" w:lineRule="auto"/>
        <w:rPr>
          <w:rFonts w:ascii="Arial" w:eastAsia="Times New Roman" w:hAnsi="Arial" w:cs="Times New Roman"/>
          <w:sz w:val="24"/>
          <w:szCs w:val="20"/>
        </w:rPr>
      </w:pPr>
      <w:r w:rsidRPr="001F0675">
        <w:rPr>
          <w:rFonts w:ascii="Arial" w:eastAsia="Times New Roman" w:hAnsi="Arial" w:cs="Times New Roman"/>
          <w:sz w:val="24"/>
          <w:szCs w:val="20"/>
        </w:rPr>
        <w:t>The log likelihood values from the three analyses are shown below. I also created a table similar to Table 16.4 in the book to illustrate how the results could be presented.</w:t>
      </w:r>
    </w:p>
    <w:p w14:paraId="11FBD755" w14:textId="77777777" w:rsidR="001F0675" w:rsidRPr="001F0675" w:rsidRDefault="001F0675" w:rsidP="001F0675">
      <w:pPr>
        <w:spacing w:after="0" w:line="240" w:lineRule="auto"/>
        <w:rPr>
          <w:rFonts w:ascii="Arial" w:eastAsia="Times New Roman" w:hAnsi="Arial" w:cs="Times New Roman"/>
          <w:sz w:val="24"/>
          <w:szCs w:val="20"/>
        </w:rPr>
      </w:pPr>
    </w:p>
    <w:p w14:paraId="0580A330" w14:textId="77777777" w:rsidR="001F0675" w:rsidRPr="001F0675" w:rsidRDefault="001F0675" w:rsidP="001F0675">
      <w:pPr>
        <w:spacing w:after="0" w:line="240" w:lineRule="auto"/>
        <w:rPr>
          <w:rFonts w:ascii="Arial" w:eastAsia="Times New Roman" w:hAnsi="Arial" w:cs="Times New Roman"/>
          <w:sz w:val="24"/>
          <w:szCs w:val="20"/>
        </w:rPr>
      </w:pPr>
      <w:r w:rsidRPr="001F0675">
        <w:rPr>
          <w:rFonts w:ascii="Arial" w:eastAsia="Times New Roman" w:hAnsi="Arial" w:cs="Times New Roman"/>
          <w:sz w:val="24"/>
          <w:szCs w:val="20"/>
        </w:rPr>
        <w:t xml:space="preserve">Note that the LL values have been multiplied by -2, as is common (see Chapter 16, page 491). These values can be used to calculate the likelihood ratio tests for uniform and nonuniform DIF. Uniform DIF can be tested by comparing the -2LL values from the first and second analyses, and nonuniform DIF can be tested by comparing the -2LL values from the second and third steps. </w:t>
      </w:r>
    </w:p>
    <w:p w14:paraId="33010A9B" w14:textId="77777777" w:rsidR="001F0675" w:rsidRPr="001F0675" w:rsidRDefault="001F0675" w:rsidP="001F0675">
      <w:pPr>
        <w:spacing w:after="0" w:line="240" w:lineRule="auto"/>
        <w:rPr>
          <w:rFonts w:ascii="Arial" w:eastAsia="Times New Roman" w:hAnsi="Arial" w:cs="Times New Roman"/>
          <w:sz w:val="24"/>
          <w:szCs w:val="20"/>
        </w:rPr>
      </w:pPr>
    </w:p>
    <w:p w14:paraId="4A00AF8E" w14:textId="77777777" w:rsidR="001F0675" w:rsidRPr="001F0675" w:rsidRDefault="001F0675" w:rsidP="001F0675">
      <w:pPr>
        <w:spacing w:after="0" w:line="240" w:lineRule="auto"/>
        <w:rPr>
          <w:rFonts w:ascii="Arial" w:eastAsia="Times New Roman" w:hAnsi="Arial" w:cs="Times New Roman"/>
          <w:sz w:val="24"/>
          <w:szCs w:val="20"/>
        </w:rPr>
      </w:pPr>
      <w:r w:rsidRPr="001F0675">
        <w:rPr>
          <w:rFonts w:ascii="Arial" w:eastAsia="Times New Roman" w:hAnsi="Arial" w:cs="Times New Roman"/>
          <w:sz w:val="24"/>
          <w:szCs w:val="20"/>
        </w:rPr>
        <w:t xml:space="preserve">For item 1 there appears to be uniform DIF, as indicated by the LR difference between steps 1 and 2 of 3.98, which is significant at the .05 level. The amount of DIF might be considered small, however, given the relatively low LR difference value. </w:t>
      </w:r>
    </w:p>
    <w:p w14:paraId="175BACDC" w14:textId="77777777" w:rsidR="001F0675" w:rsidRPr="001F0675" w:rsidRDefault="001F0675" w:rsidP="001F0675">
      <w:pPr>
        <w:spacing w:after="0" w:line="240" w:lineRule="auto"/>
        <w:rPr>
          <w:rFonts w:ascii="Arial" w:eastAsia="Times New Roman" w:hAnsi="Arial" w:cs="Times New Roman"/>
          <w:sz w:val="24"/>
          <w:szCs w:val="20"/>
        </w:rPr>
      </w:pPr>
    </w:p>
    <w:p w14:paraId="33033855" w14:textId="77777777" w:rsidR="001F0675" w:rsidRPr="001F0675" w:rsidRDefault="001F0675" w:rsidP="001F0675">
      <w:pPr>
        <w:spacing w:after="0" w:line="240" w:lineRule="auto"/>
        <w:rPr>
          <w:rFonts w:ascii="Arial" w:eastAsia="Times New Roman" w:hAnsi="Arial" w:cs="Times New Roman"/>
          <w:sz w:val="24"/>
          <w:szCs w:val="20"/>
        </w:rPr>
      </w:pPr>
      <w:r w:rsidRPr="001F0675">
        <w:rPr>
          <w:rFonts w:ascii="Arial" w:eastAsia="Times New Roman" w:hAnsi="Arial" w:cs="Times New Roman"/>
          <w:sz w:val="24"/>
          <w:szCs w:val="20"/>
        </w:rPr>
        <w:t>There does not appear to be any nonuniform DIF for this item, given that the -2LL values change only in the third decimal place between steps 2 and 3.</w:t>
      </w:r>
    </w:p>
    <w:p w14:paraId="1D94E880" w14:textId="77777777" w:rsidR="001F0675" w:rsidRPr="001F0675" w:rsidRDefault="001F0675" w:rsidP="001F0675">
      <w:pPr>
        <w:spacing w:after="0" w:line="240" w:lineRule="auto"/>
        <w:rPr>
          <w:rFonts w:ascii="Arial" w:eastAsia="Times New Roman" w:hAnsi="Arial" w:cs="Times New Roman"/>
          <w:sz w:val="24"/>
          <w:szCs w:val="20"/>
        </w:rPr>
      </w:pPr>
    </w:p>
    <w:p w14:paraId="415C8052" w14:textId="225C5C8B" w:rsidR="00B37FB9" w:rsidRDefault="00B37FB9" w:rsidP="00B37FB9">
      <w:pPr>
        <w:rPr>
          <w:rFonts w:ascii="Arial" w:hAnsi="Arial" w:cs="Arial"/>
          <w:sz w:val="24"/>
          <w:szCs w:val="24"/>
          <w:lang w:bidi="en-US"/>
        </w:rPr>
      </w:pPr>
    </w:p>
    <w:tbl>
      <w:tblPr>
        <w:tblW w:w="0" w:type="auto"/>
        <w:jc w:val="center"/>
        <w:tblLayout w:type="fixed"/>
        <w:tblCellMar>
          <w:left w:w="0" w:type="dxa"/>
          <w:right w:w="0" w:type="dxa"/>
        </w:tblCellMar>
        <w:tblLook w:val="0000" w:firstRow="0" w:lastRow="0" w:firstColumn="0" w:lastColumn="0" w:noHBand="0" w:noVBand="0"/>
      </w:tblPr>
      <w:tblGrid>
        <w:gridCol w:w="1442"/>
        <w:gridCol w:w="1410"/>
        <w:gridCol w:w="1622"/>
      </w:tblGrid>
      <w:tr w:rsidR="001F0675" w:rsidRPr="001F0675" w14:paraId="3753C571" w14:textId="77777777" w:rsidTr="001F0675">
        <w:trPr>
          <w:cantSplit/>
          <w:trHeight w:val="471"/>
          <w:tblHeader/>
          <w:jc w:val="center"/>
        </w:trPr>
        <w:tc>
          <w:tcPr>
            <w:tcW w:w="4474"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4316DF2" w14:textId="77777777" w:rsidR="001F0675" w:rsidRPr="001F0675" w:rsidRDefault="001F0675" w:rsidP="001F0675">
            <w:pPr>
              <w:keepNext/>
              <w:autoSpaceDE w:val="0"/>
              <w:autoSpaceDN w:val="0"/>
              <w:adjustRightInd w:val="0"/>
              <w:spacing w:before="60" w:after="60" w:line="240" w:lineRule="auto"/>
              <w:jc w:val="center"/>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lastRenderedPageBreak/>
              <w:t>Model Fit Statistics</w:t>
            </w:r>
          </w:p>
        </w:tc>
      </w:tr>
      <w:tr w:rsidR="001F0675" w:rsidRPr="001F0675" w14:paraId="5DF90D96" w14:textId="77777777" w:rsidTr="001F0675">
        <w:trPr>
          <w:cantSplit/>
          <w:trHeight w:val="1126"/>
          <w:tblHeader/>
          <w:jc w:val="center"/>
        </w:trPr>
        <w:tc>
          <w:tcPr>
            <w:tcW w:w="1442" w:type="dxa"/>
            <w:tcBorders>
              <w:top w:val="nil"/>
              <w:left w:val="single" w:sz="6" w:space="0" w:color="000000"/>
              <w:bottom w:val="single" w:sz="2" w:space="0" w:color="000000"/>
              <w:right w:val="nil"/>
            </w:tcBorders>
            <w:shd w:val="clear" w:color="auto" w:fill="BBBBBB"/>
            <w:tcMar>
              <w:left w:w="60" w:type="dxa"/>
              <w:right w:w="60" w:type="dxa"/>
            </w:tcMar>
            <w:vAlign w:val="bottom"/>
          </w:tcPr>
          <w:p w14:paraId="23CA4270"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Criterion</w:t>
            </w:r>
          </w:p>
        </w:tc>
        <w:tc>
          <w:tcPr>
            <w:tcW w:w="1410" w:type="dxa"/>
            <w:tcBorders>
              <w:top w:val="nil"/>
              <w:left w:val="single" w:sz="2" w:space="0" w:color="000000"/>
              <w:bottom w:val="single" w:sz="2" w:space="0" w:color="000000"/>
              <w:right w:val="nil"/>
            </w:tcBorders>
            <w:shd w:val="clear" w:color="auto" w:fill="BBBBBB"/>
            <w:tcMar>
              <w:left w:w="60" w:type="dxa"/>
              <w:right w:w="60" w:type="dxa"/>
            </w:tcMar>
            <w:vAlign w:val="bottom"/>
          </w:tcPr>
          <w:p w14:paraId="216399FB"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Only</w:t>
            </w:r>
          </w:p>
        </w:tc>
        <w:tc>
          <w:tcPr>
            <w:tcW w:w="1620"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0516FD1E"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and Covariates</w:t>
            </w:r>
          </w:p>
        </w:tc>
      </w:tr>
      <w:tr w:rsidR="001F0675" w:rsidRPr="001F0675" w14:paraId="6B1C7C2D" w14:textId="77777777" w:rsidTr="001F0675">
        <w:trPr>
          <w:cantSplit/>
          <w:trHeight w:val="471"/>
          <w:jc w:val="center"/>
        </w:trPr>
        <w:tc>
          <w:tcPr>
            <w:tcW w:w="1442" w:type="dxa"/>
            <w:tcBorders>
              <w:top w:val="nil"/>
              <w:left w:val="single" w:sz="6" w:space="0" w:color="000000"/>
              <w:bottom w:val="single" w:sz="2" w:space="0" w:color="000000"/>
              <w:right w:val="nil"/>
            </w:tcBorders>
            <w:shd w:val="clear" w:color="auto" w:fill="BBBBBB"/>
            <w:tcMar>
              <w:left w:w="60" w:type="dxa"/>
              <w:right w:w="60" w:type="dxa"/>
            </w:tcMar>
          </w:tcPr>
          <w:p w14:paraId="368B1B58"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AIC</w:t>
            </w:r>
          </w:p>
        </w:tc>
        <w:tc>
          <w:tcPr>
            <w:tcW w:w="1410" w:type="dxa"/>
            <w:tcBorders>
              <w:top w:val="nil"/>
              <w:left w:val="single" w:sz="2" w:space="0" w:color="000000"/>
              <w:bottom w:val="single" w:sz="2" w:space="0" w:color="000000"/>
              <w:right w:val="nil"/>
            </w:tcBorders>
            <w:shd w:val="clear" w:color="auto" w:fill="FFFFFF"/>
            <w:tcMar>
              <w:left w:w="60" w:type="dxa"/>
              <w:right w:w="60" w:type="dxa"/>
            </w:tcMar>
          </w:tcPr>
          <w:p w14:paraId="11A4CF5F"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1237.880</w:t>
            </w:r>
          </w:p>
        </w:tc>
        <w:tc>
          <w:tcPr>
            <w:tcW w:w="162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AB41F2A"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1135.010</w:t>
            </w:r>
          </w:p>
        </w:tc>
      </w:tr>
      <w:tr w:rsidR="001F0675" w:rsidRPr="001F0675" w14:paraId="49FB8B18" w14:textId="77777777" w:rsidTr="001F0675">
        <w:trPr>
          <w:cantSplit/>
          <w:trHeight w:val="487"/>
          <w:jc w:val="center"/>
        </w:trPr>
        <w:tc>
          <w:tcPr>
            <w:tcW w:w="1442" w:type="dxa"/>
            <w:tcBorders>
              <w:top w:val="nil"/>
              <w:left w:val="single" w:sz="6" w:space="0" w:color="000000"/>
              <w:bottom w:val="single" w:sz="2" w:space="0" w:color="000000"/>
              <w:right w:val="nil"/>
            </w:tcBorders>
            <w:shd w:val="clear" w:color="auto" w:fill="BBBBBB"/>
            <w:tcMar>
              <w:left w:w="60" w:type="dxa"/>
              <w:right w:w="60" w:type="dxa"/>
            </w:tcMar>
          </w:tcPr>
          <w:p w14:paraId="3ED4B62B"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SC</w:t>
            </w:r>
          </w:p>
        </w:tc>
        <w:tc>
          <w:tcPr>
            <w:tcW w:w="1410" w:type="dxa"/>
            <w:tcBorders>
              <w:top w:val="nil"/>
              <w:left w:val="single" w:sz="2" w:space="0" w:color="000000"/>
              <w:bottom w:val="single" w:sz="2" w:space="0" w:color="000000"/>
              <w:right w:val="nil"/>
            </w:tcBorders>
            <w:shd w:val="clear" w:color="auto" w:fill="FFFFFF"/>
            <w:tcMar>
              <w:left w:w="60" w:type="dxa"/>
              <w:right w:w="60" w:type="dxa"/>
            </w:tcMar>
          </w:tcPr>
          <w:p w14:paraId="015D7826"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1243.053</w:t>
            </w:r>
          </w:p>
        </w:tc>
        <w:tc>
          <w:tcPr>
            <w:tcW w:w="162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9D70C30" w14:textId="514C9AE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1145.354</w:t>
            </w:r>
          </w:p>
        </w:tc>
      </w:tr>
      <w:tr w:rsidR="001F0675" w:rsidRPr="001F0675" w14:paraId="4107E279" w14:textId="77777777" w:rsidTr="001F0675">
        <w:trPr>
          <w:cantSplit/>
          <w:trHeight w:val="487"/>
          <w:jc w:val="center"/>
        </w:trPr>
        <w:tc>
          <w:tcPr>
            <w:tcW w:w="1442" w:type="dxa"/>
            <w:tcBorders>
              <w:top w:val="nil"/>
              <w:left w:val="single" w:sz="6" w:space="0" w:color="000000"/>
              <w:bottom w:val="single" w:sz="6" w:space="0" w:color="000000"/>
              <w:right w:val="nil"/>
            </w:tcBorders>
            <w:shd w:val="clear" w:color="auto" w:fill="BBBBBB"/>
            <w:tcMar>
              <w:left w:w="60" w:type="dxa"/>
              <w:right w:w="60" w:type="dxa"/>
            </w:tcMar>
          </w:tcPr>
          <w:p w14:paraId="5213EE43"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-2 Log L</w:t>
            </w:r>
          </w:p>
        </w:tc>
        <w:tc>
          <w:tcPr>
            <w:tcW w:w="1410" w:type="dxa"/>
            <w:tcBorders>
              <w:top w:val="nil"/>
              <w:left w:val="single" w:sz="2" w:space="0" w:color="000000"/>
              <w:bottom w:val="single" w:sz="6" w:space="0" w:color="000000"/>
              <w:right w:val="nil"/>
            </w:tcBorders>
            <w:shd w:val="clear" w:color="auto" w:fill="FFFFFF"/>
            <w:tcMar>
              <w:left w:w="60" w:type="dxa"/>
              <w:right w:w="60" w:type="dxa"/>
            </w:tcMar>
          </w:tcPr>
          <w:p w14:paraId="61A8524F"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1235.880</w:t>
            </w:r>
          </w:p>
        </w:tc>
        <w:tc>
          <w:tcPr>
            <w:tcW w:w="162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116A95F7" w14:textId="02DF6BA2"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Pr>
                <w:rFonts w:ascii="Times New Roman" w:eastAsiaTheme="minorEastAsia" w:hAnsi="Times New Roman" w:cs="Times New Roman"/>
                <w:noProof/>
                <w:color w:val="000000"/>
                <w:sz w:val="20"/>
                <w:szCs w:val="20"/>
              </w:rPr>
              <mc:AlternateContent>
                <mc:Choice Requires="wps">
                  <w:drawing>
                    <wp:anchor distT="0" distB="0" distL="114300" distR="114300" simplePos="0" relativeHeight="251662336" behindDoc="0" locked="0" layoutInCell="1" allowOverlap="1" wp14:anchorId="5E75D6F5" wp14:editId="38AAEFE9">
                      <wp:simplePos x="0" y="0"/>
                      <wp:positionH relativeFrom="column">
                        <wp:posOffset>103505</wp:posOffset>
                      </wp:positionH>
                      <wp:positionV relativeFrom="paragraph">
                        <wp:posOffset>-4445</wp:posOffset>
                      </wp:positionV>
                      <wp:extent cx="899160" cy="297180"/>
                      <wp:effectExtent l="0" t="0" r="15240" b="26670"/>
                      <wp:wrapNone/>
                      <wp:docPr id="1" name="Rectangle 1"/>
                      <wp:cNvGraphicFramePr/>
                      <a:graphic xmlns:a="http://schemas.openxmlformats.org/drawingml/2006/main">
                        <a:graphicData uri="http://schemas.microsoft.com/office/word/2010/wordprocessingShape">
                          <wps:wsp>
                            <wps:cNvSpPr/>
                            <wps:spPr>
                              <a:xfrm>
                                <a:off x="0" y="0"/>
                                <a:ext cx="899160" cy="2971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33429A0" id="Rectangle 1" o:spid="_x0000_s1026" style="position:absolute;margin-left:8.15pt;margin-top:-.35pt;width:70.8pt;height:23.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" filled="f" strokecolor="red" strokeweight="1.5pt"/>
                  </w:pict>
                </mc:Fallback>
              </mc:AlternateContent>
            </w:r>
            <w:r w:rsidRPr="001F0675">
              <w:rPr>
                <w:rFonts w:ascii="Times New Roman" w:eastAsiaTheme="minorEastAsia" w:hAnsi="Times New Roman" w:cs="Times New Roman"/>
                <w:color w:val="000000"/>
                <w:sz w:val="20"/>
                <w:szCs w:val="20"/>
              </w:rPr>
              <w:t>1131.010</w:t>
            </w:r>
          </w:p>
        </w:tc>
      </w:tr>
    </w:tbl>
    <w:p w14:paraId="4C56F445" w14:textId="2B1C8479" w:rsidR="001F0675" w:rsidRDefault="001F0675" w:rsidP="00B37FB9">
      <w:pPr>
        <w:rPr>
          <w:rFonts w:ascii="Arial" w:hAnsi="Arial" w:cs="Arial"/>
          <w:sz w:val="24"/>
          <w:szCs w:val="24"/>
          <w:lang w:bidi="en-US"/>
        </w:rPr>
      </w:pPr>
    </w:p>
    <w:tbl>
      <w:tblPr>
        <w:tblW w:w="0" w:type="auto"/>
        <w:jc w:val="center"/>
        <w:tblLayout w:type="fixed"/>
        <w:tblCellMar>
          <w:left w:w="0" w:type="dxa"/>
          <w:right w:w="0" w:type="dxa"/>
        </w:tblCellMar>
        <w:tblLook w:val="0000" w:firstRow="0" w:lastRow="0" w:firstColumn="0" w:lastColumn="0" w:noHBand="0" w:noVBand="0"/>
      </w:tblPr>
      <w:tblGrid>
        <w:gridCol w:w="1496"/>
        <w:gridCol w:w="1463"/>
        <w:gridCol w:w="1682"/>
      </w:tblGrid>
      <w:tr w:rsidR="001F0675" w:rsidRPr="001F0675" w14:paraId="6A1DC21E" w14:textId="77777777" w:rsidTr="001F0675">
        <w:trPr>
          <w:cantSplit/>
          <w:trHeight w:val="451"/>
          <w:tblHeader/>
          <w:jc w:val="center"/>
        </w:trPr>
        <w:tc>
          <w:tcPr>
            <w:tcW w:w="4641"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759B83D7" w14:textId="4A2BEA67" w:rsidR="001F0675" w:rsidRPr="001F0675" w:rsidRDefault="001F0675" w:rsidP="001F0675">
            <w:pPr>
              <w:keepNext/>
              <w:autoSpaceDE w:val="0"/>
              <w:autoSpaceDN w:val="0"/>
              <w:adjustRightInd w:val="0"/>
              <w:spacing w:before="60" w:after="60" w:line="240" w:lineRule="auto"/>
              <w:jc w:val="center"/>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Model Fit Statistics</w:t>
            </w:r>
          </w:p>
        </w:tc>
      </w:tr>
      <w:tr w:rsidR="001F0675" w:rsidRPr="001F0675" w14:paraId="2F2B9674" w14:textId="77777777" w:rsidTr="001F0675">
        <w:trPr>
          <w:cantSplit/>
          <w:trHeight w:val="1077"/>
          <w:tblHeader/>
          <w:jc w:val="center"/>
        </w:trPr>
        <w:tc>
          <w:tcPr>
            <w:tcW w:w="1496" w:type="dxa"/>
            <w:tcBorders>
              <w:top w:val="nil"/>
              <w:left w:val="single" w:sz="6" w:space="0" w:color="000000"/>
              <w:bottom w:val="single" w:sz="2" w:space="0" w:color="000000"/>
              <w:right w:val="nil"/>
            </w:tcBorders>
            <w:shd w:val="clear" w:color="auto" w:fill="BBBBBB"/>
            <w:tcMar>
              <w:left w:w="60" w:type="dxa"/>
              <w:right w:w="60" w:type="dxa"/>
            </w:tcMar>
            <w:vAlign w:val="bottom"/>
          </w:tcPr>
          <w:p w14:paraId="12ACF236"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Criterion</w:t>
            </w:r>
          </w:p>
        </w:tc>
        <w:tc>
          <w:tcPr>
            <w:tcW w:w="1463" w:type="dxa"/>
            <w:tcBorders>
              <w:top w:val="nil"/>
              <w:left w:val="single" w:sz="2" w:space="0" w:color="000000"/>
              <w:bottom w:val="single" w:sz="2" w:space="0" w:color="000000"/>
              <w:right w:val="nil"/>
            </w:tcBorders>
            <w:shd w:val="clear" w:color="auto" w:fill="BBBBBB"/>
            <w:tcMar>
              <w:left w:w="60" w:type="dxa"/>
              <w:right w:w="60" w:type="dxa"/>
            </w:tcMar>
            <w:vAlign w:val="bottom"/>
          </w:tcPr>
          <w:p w14:paraId="0FD4B805"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Only</w:t>
            </w:r>
          </w:p>
        </w:tc>
        <w:tc>
          <w:tcPr>
            <w:tcW w:w="1682"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6EA44658" w14:textId="36F50F4E"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and Covariates</w:t>
            </w:r>
          </w:p>
        </w:tc>
      </w:tr>
      <w:tr w:rsidR="001F0675" w:rsidRPr="001F0675" w14:paraId="005D7D9E" w14:textId="77777777" w:rsidTr="001F0675">
        <w:trPr>
          <w:cantSplit/>
          <w:trHeight w:val="451"/>
          <w:jc w:val="center"/>
        </w:trPr>
        <w:tc>
          <w:tcPr>
            <w:tcW w:w="1496" w:type="dxa"/>
            <w:tcBorders>
              <w:top w:val="nil"/>
              <w:left w:val="single" w:sz="6" w:space="0" w:color="000000"/>
              <w:bottom w:val="single" w:sz="2" w:space="0" w:color="000000"/>
              <w:right w:val="nil"/>
            </w:tcBorders>
            <w:shd w:val="clear" w:color="auto" w:fill="BBBBBB"/>
            <w:tcMar>
              <w:left w:w="60" w:type="dxa"/>
              <w:right w:w="60" w:type="dxa"/>
            </w:tcMar>
          </w:tcPr>
          <w:p w14:paraId="3637BCFA"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AIC</w:t>
            </w:r>
          </w:p>
        </w:tc>
        <w:tc>
          <w:tcPr>
            <w:tcW w:w="1463" w:type="dxa"/>
            <w:tcBorders>
              <w:top w:val="nil"/>
              <w:left w:val="single" w:sz="2" w:space="0" w:color="000000"/>
              <w:bottom w:val="single" w:sz="2" w:space="0" w:color="000000"/>
              <w:right w:val="nil"/>
            </w:tcBorders>
            <w:shd w:val="clear" w:color="auto" w:fill="FFFFFF"/>
            <w:tcMar>
              <w:left w:w="60" w:type="dxa"/>
              <w:right w:w="60" w:type="dxa"/>
            </w:tcMar>
          </w:tcPr>
          <w:p w14:paraId="13599EAF"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1237.880</w:t>
            </w:r>
          </w:p>
        </w:tc>
        <w:tc>
          <w:tcPr>
            <w:tcW w:w="168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0296D92" w14:textId="071C77E6"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1133.032</w:t>
            </w:r>
          </w:p>
        </w:tc>
      </w:tr>
      <w:tr w:rsidR="001F0675" w:rsidRPr="001F0675" w14:paraId="6C01D029" w14:textId="77777777" w:rsidTr="001F0675">
        <w:trPr>
          <w:cantSplit/>
          <w:trHeight w:val="465"/>
          <w:jc w:val="center"/>
        </w:trPr>
        <w:tc>
          <w:tcPr>
            <w:tcW w:w="1496" w:type="dxa"/>
            <w:tcBorders>
              <w:top w:val="nil"/>
              <w:left w:val="single" w:sz="6" w:space="0" w:color="000000"/>
              <w:bottom w:val="single" w:sz="2" w:space="0" w:color="000000"/>
              <w:right w:val="nil"/>
            </w:tcBorders>
            <w:shd w:val="clear" w:color="auto" w:fill="BBBBBB"/>
            <w:tcMar>
              <w:left w:w="60" w:type="dxa"/>
              <w:right w:w="60" w:type="dxa"/>
            </w:tcMar>
          </w:tcPr>
          <w:p w14:paraId="1DA8C861"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SC</w:t>
            </w:r>
          </w:p>
        </w:tc>
        <w:tc>
          <w:tcPr>
            <w:tcW w:w="1463" w:type="dxa"/>
            <w:tcBorders>
              <w:top w:val="nil"/>
              <w:left w:val="single" w:sz="2" w:space="0" w:color="000000"/>
              <w:bottom w:val="single" w:sz="2" w:space="0" w:color="000000"/>
              <w:right w:val="nil"/>
            </w:tcBorders>
            <w:shd w:val="clear" w:color="auto" w:fill="FFFFFF"/>
            <w:tcMar>
              <w:left w:w="60" w:type="dxa"/>
              <w:right w:w="60" w:type="dxa"/>
            </w:tcMar>
          </w:tcPr>
          <w:p w14:paraId="6F1BEAA2"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1243.053</w:t>
            </w:r>
          </w:p>
        </w:tc>
        <w:tc>
          <w:tcPr>
            <w:tcW w:w="168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D053653" w14:textId="39A3DE40"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1148.549</w:t>
            </w:r>
          </w:p>
        </w:tc>
      </w:tr>
      <w:tr w:rsidR="001F0675" w:rsidRPr="001F0675" w14:paraId="252E5FBA" w14:textId="77777777" w:rsidTr="001F0675">
        <w:trPr>
          <w:cantSplit/>
          <w:trHeight w:val="465"/>
          <w:jc w:val="center"/>
        </w:trPr>
        <w:tc>
          <w:tcPr>
            <w:tcW w:w="1496" w:type="dxa"/>
            <w:tcBorders>
              <w:top w:val="nil"/>
              <w:left w:val="single" w:sz="6" w:space="0" w:color="000000"/>
              <w:bottom w:val="single" w:sz="6" w:space="0" w:color="000000"/>
              <w:right w:val="nil"/>
            </w:tcBorders>
            <w:shd w:val="clear" w:color="auto" w:fill="BBBBBB"/>
            <w:tcMar>
              <w:left w:w="60" w:type="dxa"/>
              <w:right w:w="60" w:type="dxa"/>
            </w:tcMar>
          </w:tcPr>
          <w:p w14:paraId="1C9BB613"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-2 Log L</w:t>
            </w:r>
          </w:p>
        </w:tc>
        <w:tc>
          <w:tcPr>
            <w:tcW w:w="1463" w:type="dxa"/>
            <w:tcBorders>
              <w:top w:val="nil"/>
              <w:left w:val="single" w:sz="2" w:space="0" w:color="000000"/>
              <w:bottom w:val="single" w:sz="6" w:space="0" w:color="000000"/>
              <w:right w:val="nil"/>
            </w:tcBorders>
            <w:shd w:val="clear" w:color="auto" w:fill="FFFFFF"/>
            <w:tcMar>
              <w:left w:w="60" w:type="dxa"/>
              <w:right w:w="60" w:type="dxa"/>
            </w:tcMar>
          </w:tcPr>
          <w:p w14:paraId="1CA4B013"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1235.880</w:t>
            </w:r>
          </w:p>
        </w:tc>
        <w:tc>
          <w:tcPr>
            <w:tcW w:w="1682"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75039314" w14:textId="5E920A0D"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Pr>
                <w:rFonts w:ascii="Times New Roman" w:eastAsiaTheme="minorEastAsia" w:hAnsi="Times New Roman" w:cs="Times New Roman"/>
                <w:noProof/>
                <w:color w:val="000000"/>
                <w:sz w:val="20"/>
                <w:szCs w:val="20"/>
              </w:rPr>
              <mc:AlternateContent>
                <mc:Choice Requires="wps">
                  <w:drawing>
                    <wp:anchor distT="0" distB="0" distL="114300" distR="114300" simplePos="0" relativeHeight="251664384" behindDoc="0" locked="0" layoutInCell="1" allowOverlap="1" wp14:anchorId="730EF70A" wp14:editId="73A4E4E5">
                      <wp:simplePos x="0" y="0"/>
                      <wp:positionH relativeFrom="column">
                        <wp:posOffset>142875</wp:posOffset>
                      </wp:positionH>
                      <wp:positionV relativeFrom="paragraph">
                        <wp:posOffset>-19685</wp:posOffset>
                      </wp:positionV>
                      <wp:extent cx="899160" cy="335280"/>
                      <wp:effectExtent l="0" t="0" r="15240" b="26670"/>
                      <wp:wrapNone/>
                      <wp:docPr id="3" name="Rectangle 3"/>
                      <wp:cNvGraphicFramePr/>
                      <a:graphic xmlns:a="http://schemas.openxmlformats.org/drawingml/2006/main">
                        <a:graphicData uri="http://schemas.microsoft.com/office/word/2010/wordprocessingShape">
                          <wps:wsp>
                            <wps:cNvSpPr/>
                            <wps:spPr>
                              <a:xfrm>
                                <a:off x="0" y="0"/>
                                <a:ext cx="899160" cy="3352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004B0AF" id="Rectangle 3" o:spid="_x0000_s1026" style="position:absolute;margin-left:11.25pt;margin-top:-1.55pt;width:70.8pt;height:2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" filled="f" strokecolor="red" strokeweight="1.5pt"/>
                  </w:pict>
                </mc:Fallback>
              </mc:AlternateContent>
            </w:r>
            <w:r w:rsidRPr="001F0675">
              <w:rPr>
                <w:rFonts w:ascii="Times New Roman" w:eastAsiaTheme="minorEastAsia" w:hAnsi="Times New Roman" w:cs="Times New Roman"/>
                <w:color w:val="000000"/>
                <w:sz w:val="20"/>
                <w:szCs w:val="20"/>
              </w:rPr>
              <w:t>1127.032</w:t>
            </w:r>
          </w:p>
        </w:tc>
      </w:tr>
    </w:tbl>
    <w:p w14:paraId="22615C66" w14:textId="36A4F56E" w:rsidR="001F0675" w:rsidRDefault="001F0675" w:rsidP="00B37FB9">
      <w:pPr>
        <w:rPr>
          <w:rFonts w:ascii="Arial" w:hAnsi="Arial" w:cs="Arial"/>
          <w:sz w:val="24"/>
          <w:szCs w:val="24"/>
          <w:lang w:bidi="en-US"/>
        </w:rPr>
      </w:pPr>
    </w:p>
    <w:tbl>
      <w:tblPr>
        <w:tblW w:w="0" w:type="auto"/>
        <w:jc w:val="center"/>
        <w:tblLayout w:type="fixed"/>
        <w:tblCellMar>
          <w:left w:w="0" w:type="dxa"/>
          <w:right w:w="0" w:type="dxa"/>
        </w:tblCellMar>
        <w:tblLook w:val="0000" w:firstRow="0" w:lastRow="0" w:firstColumn="0" w:lastColumn="0" w:noHBand="0" w:noVBand="0"/>
      </w:tblPr>
      <w:tblGrid>
        <w:gridCol w:w="1512"/>
        <w:gridCol w:w="1477"/>
        <w:gridCol w:w="1700"/>
      </w:tblGrid>
      <w:tr w:rsidR="001F0675" w:rsidRPr="001F0675" w14:paraId="1CDA3FFB" w14:textId="77777777" w:rsidTr="001F0675">
        <w:trPr>
          <w:cantSplit/>
          <w:trHeight w:val="435"/>
          <w:tblHeader/>
          <w:jc w:val="center"/>
        </w:trPr>
        <w:tc>
          <w:tcPr>
            <w:tcW w:w="4689"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2DBF3ED5" w14:textId="391AEFD4" w:rsidR="001F0675" w:rsidRPr="001F0675" w:rsidRDefault="001F0675" w:rsidP="001F0675">
            <w:pPr>
              <w:keepNext/>
              <w:autoSpaceDE w:val="0"/>
              <w:autoSpaceDN w:val="0"/>
              <w:adjustRightInd w:val="0"/>
              <w:spacing w:before="60" w:after="60" w:line="240" w:lineRule="auto"/>
              <w:jc w:val="center"/>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Model Fit Statistics</w:t>
            </w:r>
          </w:p>
        </w:tc>
      </w:tr>
      <w:tr w:rsidR="001F0675" w:rsidRPr="001F0675" w14:paraId="6393EDF0" w14:textId="77777777" w:rsidTr="001F0675">
        <w:trPr>
          <w:cantSplit/>
          <w:trHeight w:val="1040"/>
          <w:tblHeader/>
          <w:jc w:val="center"/>
        </w:trPr>
        <w:tc>
          <w:tcPr>
            <w:tcW w:w="1512" w:type="dxa"/>
            <w:tcBorders>
              <w:top w:val="nil"/>
              <w:left w:val="single" w:sz="6" w:space="0" w:color="000000"/>
              <w:bottom w:val="single" w:sz="2" w:space="0" w:color="000000"/>
              <w:right w:val="nil"/>
            </w:tcBorders>
            <w:shd w:val="clear" w:color="auto" w:fill="BBBBBB"/>
            <w:tcMar>
              <w:left w:w="60" w:type="dxa"/>
              <w:right w:w="60" w:type="dxa"/>
            </w:tcMar>
            <w:vAlign w:val="bottom"/>
          </w:tcPr>
          <w:p w14:paraId="7BD54869"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Criterion</w:t>
            </w:r>
          </w:p>
        </w:tc>
        <w:tc>
          <w:tcPr>
            <w:tcW w:w="1477" w:type="dxa"/>
            <w:tcBorders>
              <w:top w:val="nil"/>
              <w:left w:val="single" w:sz="2" w:space="0" w:color="000000"/>
              <w:bottom w:val="single" w:sz="2" w:space="0" w:color="000000"/>
              <w:right w:val="nil"/>
            </w:tcBorders>
            <w:shd w:val="clear" w:color="auto" w:fill="BBBBBB"/>
            <w:tcMar>
              <w:left w:w="60" w:type="dxa"/>
              <w:right w:w="60" w:type="dxa"/>
            </w:tcMar>
            <w:vAlign w:val="bottom"/>
          </w:tcPr>
          <w:p w14:paraId="4047E83E"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Only</w:t>
            </w:r>
          </w:p>
        </w:tc>
        <w:tc>
          <w:tcPr>
            <w:tcW w:w="1699"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21A5755B" w14:textId="247E6646"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Intercept and Covariates</w:t>
            </w:r>
          </w:p>
        </w:tc>
      </w:tr>
      <w:tr w:rsidR="001F0675" w:rsidRPr="001F0675" w14:paraId="333AEFF4" w14:textId="77777777" w:rsidTr="001F0675">
        <w:trPr>
          <w:cantSplit/>
          <w:trHeight w:val="435"/>
          <w:jc w:val="center"/>
        </w:trPr>
        <w:tc>
          <w:tcPr>
            <w:tcW w:w="1512" w:type="dxa"/>
            <w:tcBorders>
              <w:top w:val="nil"/>
              <w:left w:val="single" w:sz="6" w:space="0" w:color="000000"/>
              <w:bottom w:val="single" w:sz="2" w:space="0" w:color="000000"/>
              <w:right w:val="nil"/>
            </w:tcBorders>
            <w:shd w:val="clear" w:color="auto" w:fill="BBBBBB"/>
            <w:tcMar>
              <w:left w:w="60" w:type="dxa"/>
              <w:right w:w="60" w:type="dxa"/>
            </w:tcMar>
          </w:tcPr>
          <w:p w14:paraId="3D1BEDC6"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AIC</w:t>
            </w:r>
          </w:p>
        </w:tc>
        <w:tc>
          <w:tcPr>
            <w:tcW w:w="1477" w:type="dxa"/>
            <w:tcBorders>
              <w:top w:val="nil"/>
              <w:left w:val="single" w:sz="2" w:space="0" w:color="000000"/>
              <w:bottom w:val="single" w:sz="2" w:space="0" w:color="000000"/>
              <w:right w:val="nil"/>
            </w:tcBorders>
            <w:shd w:val="clear" w:color="auto" w:fill="FFFFFF"/>
            <w:tcMar>
              <w:left w:w="60" w:type="dxa"/>
              <w:right w:w="60" w:type="dxa"/>
            </w:tcMar>
          </w:tcPr>
          <w:p w14:paraId="737D99BF"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1237.880</w:t>
            </w:r>
          </w:p>
        </w:tc>
        <w:tc>
          <w:tcPr>
            <w:tcW w:w="1699"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48025E7" w14:textId="0E4DA310"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1135.031</w:t>
            </w:r>
          </w:p>
        </w:tc>
      </w:tr>
      <w:tr w:rsidR="001F0675" w:rsidRPr="001F0675" w14:paraId="4CA60660" w14:textId="77777777" w:rsidTr="001F0675">
        <w:trPr>
          <w:cantSplit/>
          <w:trHeight w:val="449"/>
          <w:jc w:val="center"/>
        </w:trPr>
        <w:tc>
          <w:tcPr>
            <w:tcW w:w="1512" w:type="dxa"/>
            <w:tcBorders>
              <w:top w:val="nil"/>
              <w:left w:val="single" w:sz="6" w:space="0" w:color="000000"/>
              <w:bottom w:val="single" w:sz="2" w:space="0" w:color="000000"/>
              <w:right w:val="nil"/>
            </w:tcBorders>
            <w:shd w:val="clear" w:color="auto" w:fill="BBBBBB"/>
            <w:tcMar>
              <w:left w:w="60" w:type="dxa"/>
              <w:right w:w="60" w:type="dxa"/>
            </w:tcMar>
          </w:tcPr>
          <w:p w14:paraId="77141FBB"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SC</w:t>
            </w:r>
          </w:p>
        </w:tc>
        <w:tc>
          <w:tcPr>
            <w:tcW w:w="1477" w:type="dxa"/>
            <w:tcBorders>
              <w:top w:val="nil"/>
              <w:left w:val="single" w:sz="2" w:space="0" w:color="000000"/>
              <w:bottom w:val="single" w:sz="2" w:space="0" w:color="000000"/>
              <w:right w:val="nil"/>
            </w:tcBorders>
            <w:shd w:val="clear" w:color="auto" w:fill="FFFFFF"/>
            <w:tcMar>
              <w:left w:w="60" w:type="dxa"/>
              <w:right w:w="60" w:type="dxa"/>
            </w:tcMar>
          </w:tcPr>
          <w:p w14:paraId="5A123CB2"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1243.053</w:t>
            </w:r>
          </w:p>
        </w:tc>
        <w:tc>
          <w:tcPr>
            <w:tcW w:w="1699"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8AF6AEF" w14:textId="537565DE"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Pr>
                <w:rFonts w:ascii="Times New Roman" w:eastAsiaTheme="minorEastAsia" w:hAnsi="Times New Roman" w:cs="Times New Roman"/>
                <w:noProof/>
                <w:color w:val="000000"/>
                <w:sz w:val="20"/>
                <w:szCs w:val="20"/>
              </w:rPr>
              <mc:AlternateContent>
                <mc:Choice Requires="wps">
                  <w:drawing>
                    <wp:anchor distT="0" distB="0" distL="114300" distR="114300" simplePos="0" relativeHeight="251666432" behindDoc="0" locked="0" layoutInCell="1" allowOverlap="1" wp14:anchorId="2E1140EA" wp14:editId="5A77017A">
                      <wp:simplePos x="0" y="0"/>
                      <wp:positionH relativeFrom="column">
                        <wp:posOffset>135255</wp:posOffset>
                      </wp:positionH>
                      <wp:positionV relativeFrom="paragraph">
                        <wp:posOffset>267970</wp:posOffset>
                      </wp:positionV>
                      <wp:extent cx="899160" cy="297180"/>
                      <wp:effectExtent l="0" t="0" r="15240" b="26670"/>
                      <wp:wrapNone/>
                      <wp:docPr id="6" name="Rectangle 6"/>
                      <wp:cNvGraphicFramePr/>
                      <a:graphic xmlns:a="http://schemas.openxmlformats.org/drawingml/2006/main">
                        <a:graphicData uri="http://schemas.microsoft.com/office/word/2010/wordprocessingShape">
                          <wps:wsp>
                            <wps:cNvSpPr/>
                            <wps:spPr>
                              <a:xfrm>
                                <a:off x="0" y="0"/>
                                <a:ext cx="899160" cy="2971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827D774" id="Rectangle 6" o:spid="_x0000_s1026" style="position:absolute;margin-left:10.65pt;margin-top:21.1pt;width:70.8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" filled="f" strokecolor="red" strokeweight="1.5pt"/>
                  </w:pict>
                </mc:Fallback>
              </mc:AlternateContent>
            </w:r>
            <w:r w:rsidRPr="001F0675">
              <w:rPr>
                <w:rFonts w:ascii="Times New Roman" w:eastAsiaTheme="minorEastAsia" w:hAnsi="Times New Roman" w:cs="Times New Roman"/>
                <w:color w:val="000000"/>
                <w:sz w:val="20"/>
                <w:szCs w:val="20"/>
              </w:rPr>
              <w:t>1155.721</w:t>
            </w:r>
          </w:p>
        </w:tc>
      </w:tr>
      <w:tr w:rsidR="001F0675" w:rsidRPr="001F0675" w14:paraId="2F2945EE" w14:textId="77777777" w:rsidTr="001F0675">
        <w:trPr>
          <w:cantSplit/>
          <w:trHeight w:val="449"/>
          <w:jc w:val="center"/>
        </w:trPr>
        <w:tc>
          <w:tcPr>
            <w:tcW w:w="1512" w:type="dxa"/>
            <w:tcBorders>
              <w:top w:val="nil"/>
              <w:left w:val="single" w:sz="6" w:space="0" w:color="000000"/>
              <w:bottom w:val="single" w:sz="6" w:space="0" w:color="000000"/>
              <w:right w:val="nil"/>
            </w:tcBorders>
            <w:shd w:val="clear" w:color="auto" w:fill="BBBBBB"/>
            <w:tcMar>
              <w:left w:w="60" w:type="dxa"/>
              <w:right w:w="60" w:type="dxa"/>
            </w:tcMar>
          </w:tcPr>
          <w:p w14:paraId="184F6985" w14:textId="77777777" w:rsidR="001F0675" w:rsidRPr="001F0675" w:rsidRDefault="001F0675" w:rsidP="001F0675">
            <w:pPr>
              <w:keepNext/>
              <w:autoSpaceDE w:val="0"/>
              <w:autoSpaceDN w:val="0"/>
              <w:adjustRightInd w:val="0"/>
              <w:spacing w:before="60" w:after="60" w:line="240" w:lineRule="auto"/>
              <w:rPr>
                <w:rFonts w:ascii="Times New Roman" w:eastAsiaTheme="minorEastAsia" w:hAnsi="Times New Roman" w:cs="Times New Roman"/>
                <w:b/>
                <w:bCs/>
                <w:color w:val="000000"/>
              </w:rPr>
            </w:pPr>
            <w:r w:rsidRPr="001F0675">
              <w:rPr>
                <w:rFonts w:ascii="Times New Roman" w:eastAsiaTheme="minorEastAsia" w:hAnsi="Times New Roman" w:cs="Times New Roman"/>
                <w:b/>
                <w:bCs/>
                <w:color w:val="000000"/>
              </w:rPr>
              <w:t>-2 Log L</w:t>
            </w:r>
          </w:p>
        </w:tc>
        <w:tc>
          <w:tcPr>
            <w:tcW w:w="1477" w:type="dxa"/>
            <w:tcBorders>
              <w:top w:val="nil"/>
              <w:left w:val="single" w:sz="2" w:space="0" w:color="000000"/>
              <w:bottom w:val="single" w:sz="6" w:space="0" w:color="000000"/>
              <w:right w:val="nil"/>
            </w:tcBorders>
            <w:shd w:val="clear" w:color="auto" w:fill="FFFFFF"/>
            <w:tcMar>
              <w:left w:w="60" w:type="dxa"/>
              <w:right w:w="60" w:type="dxa"/>
            </w:tcMar>
          </w:tcPr>
          <w:p w14:paraId="398FC239"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1235.880</w:t>
            </w:r>
          </w:p>
        </w:tc>
        <w:tc>
          <w:tcPr>
            <w:tcW w:w="1699"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5B1AD34E" w14:textId="77777777" w:rsidR="001F0675" w:rsidRPr="001F0675" w:rsidRDefault="001F0675" w:rsidP="001F0675">
            <w:pPr>
              <w:keepNext/>
              <w:autoSpaceDE w:val="0"/>
              <w:autoSpaceDN w:val="0"/>
              <w:adjustRightInd w:val="0"/>
              <w:spacing w:before="60" w:after="60" w:line="240" w:lineRule="auto"/>
              <w:jc w:val="right"/>
              <w:rPr>
                <w:rFonts w:ascii="Times New Roman" w:eastAsiaTheme="minorEastAsia" w:hAnsi="Times New Roman" w:cs="Times New Roman"/>
                <w:color w:val="000000"/>
                <w:sz w:val="20"/>
                <w:szCs w:val="20"/>
              </w:rPr>
            </w:pPr>
            <w:r w:rsidRPr="001F0675">
              <w:rPr>
                <w:rFonts w:ascii="Times New Roman" w:eastAsiaTheme="minorEastAsia" w:hAnsi="Times New Roman" w:cs="Times New Roman"/>
                <w:color w:val="000000"/>
                <w:sz w:val="20"/>
                <w:szCs w:val="20"/>
              </w:rPr>
              <w:t>1127.031</w:t>
            </w:r>
          </w:p>
        </w:tc>
      </w:tr>
    </w:tbl>
    <w:p w14:paraId="4250E1AE" w14:textId="533427CB" w:rsidR="001F0675" w:rsidRDefault="001F0675" w:rsidP="00B37FB9">
      <w:pPr>
        <w:rPr>
          <w:rFonts w:ascii="Arial" w:hAnsi="Arial" w:cs="Arial"/>
          <w:sz w:val="24"/>
          <w:szCs w:val="24"/>
          <w:lang w:bidi="en-US"/>
        </w:rPr>
      </w:pPr>
    </w:p>
    <w:tbl>
      <w:tblPr>
        <w:tblStyle w:val="TableGrid"/>
        <w:tblW w:w="0" w:type="auto"/>
        <w:tblInd w:w="1171" w:type="dxa"/>
        <w:tblLook w:val="04A0" w:firstRow="1" w:lastRow="0" w:firstColumn="1" w:lastColumn="0" w:noHBand="0" w:noVBand="1"/>
      </w:tblPr>
      <w:tblGrid>
        <w:gridCol w:w="1606"/>
        <w:gridCol w:w="1606"/>
        <w:gridCol w:w="1606"/>
        <w:gridCol w:w="1607"/>
      </w:tblGrid>
      <w:tr w:rsidR="001F0675" w:rsidRPr="001F0675" w14:paraId="0A1DA0AF" w14:textId="77777777" w:rsidTr="00D56AFD">
        <w:tc>
          <w:tcPr>
            <w:tcW w:w="1606" w:type="dxa"/>
          </w:tcPr>
          <w:p w14:paraId="0528680D" w14:textId="77777777" w:rsidR="001F0675" w:rsidRPr="001F0675" w:rsidRDefault="001F0675" w:rsidP="001F0675">
            <w:pPr>
              <w:jc w:val="center"/>
              <w:rPr>
                <w:rFonts w:ascii="Arial" w:eastAsia="Times New Roman" w:hAnsi="Arial" w:cs="Times New Roman"/>
                <w:b/>
                <w:bCs/>
                <w:i/>
                <w:iCs/>
                <w:sz w:val="24"/>
                <w:szCs w:val="20"/>
              </w:rPr>
            </w:pPr>
            <w:r w:rsidRPr="001F0675">
              <w:rPr>
                <w:rFonts w:ascii="Arial" w:eastAsia="Times New Roman" w:hAnsi="Arial" w:cs="Times New Roman"/>
                <w:b/>
                <w:bCs/>
                <w:i/>
                <w:iCs/>
                <w:sz w:val="24"/>
                <w:szCs w:val="20"/>
              </w:rPr>
              <w:t>Model</w:t>
            </w:r>
          </w:p>
        </w:tc>
        <w:tc>
          <w:tcPr>
            <w:tcW w:w="1606" w:type="dxa"/>
          </w:tcPr>
          <w:p w14:paraId="7A2C7071" w14:textId="77777777" w:rsidR="001F0675" w:rsidRPr="001F0675" w:rsidRDefault="001F0675" w:rsidP="001F0675">
            <w:pPr>
              <w:jc w:val="center"/>
              <w:rPr>
                <w:rFonts w:ascii="Arial" w:eastAsia="Times New Roman" w:hAnsi="Arial" w:cs="Times New Roman"/>
                <w:b/>
                <w:bCs/>
                <w:i/>
                <w:iCs/>
                <w:sz w:val="24"/>
                <w:szCs w:val="20"/>
              </w:rPr>
            </w:pPr>
            <w:r w:rsidRPr="001F0675">
              <w:rPr>
                <w:rFonts w:ascii="Arial" w:eastAsia="Times New Roman" w:hAnsi="Arial" w:cs="Times New Roman"/>
                <w:b/>
                <w:bCs/>
                <w:i/>
                <w:iCs/>
                <w:sz w:val="24"/>
                <w:szCs w:val="20"/>
              </w:rPr>
              <w:t>-2LL</w:t>
            </w:r>
          </w:p>
        </w:tc>
        <w:tc>
          <w:tcPr>
            <w:tcW w:w="1606" w:type="dxa"/>
          </w:tcPr>
          <w:p w14:paraId="15E2A853" w14:textId="77777777" w:rsidR="001F0675" w:rsidRPr="001F0675" w:rsidRDefault="001F0675" w:rsidP="001F0675">
            <w:pPr>
              <w:jc w:val="center"/>
              <w:rPr>
                <w:rFonts w:ascii="Arial" w:eastAsia="Times New Roman" w:hAnsi="Arial" w:cs="Times New Roman"/>
                <w:b/>
                <w:bCs/>
                <w:i/>
                <w:iCs/>
                <w:sz w:val="24"/>
                <w:szCs w:val="20"/>
              </w:rPr>
            </w:pPr>
            <w:r w:rsidRPr="001F0675">
              <w:rPr>
                <w:rFonts w:ascii="Arial" w:eastAsia="Times New Roman" w:hAnsi="Arial" w:cs="Times New Roman"/>
                <w:b/>
                <w:bCs/>
                <w:i/>
                <w:iCs/>
                <w:sz w:val="24"/>
                <w:szCs w:val="20"/>
              </w:rPr>
              <w:t>LR difference</w:t>
            </w:r>
          </w:p>
        </w:tc>
        <w:tc>
          <w:tcPr>
            <w:tcW w:w="1607" w:type="dxa"/>
          </w:tcPr>
          <w:p w14:paraId="336022A3" w14:textId="77777777" w:rsidR="001F0675" w:rsidRPr="001F0675" w:rsidRDefault="001F0675" w:rsidP="001F0675">
            <w:pPr>
              <w:jc w:val="center"/>
              <w:rPr>
                <w:rFonts w:ascii="Arial" w:eastAsia="Times New Roman" w:hAnsi="Arial" w:cs="Times New Roman"/>
                <w:b/>
                <w:bCs/>
                <w:i/>
                <w:iCs/>
                <w:sz w:val="24"/>
                <w:szCs w:val="20"/>
              </w:rPr>
            </w:pPr>
            <w:r w:rsidRPr="001F0675">
              <w:rPr>
                <w:rFonts w:ascii="Arial" w:eastAsia="Times New Roman" w:hAnsi="Arial" w:cs="Times New Roman"/>
                <w:b/>
                <w:bCs/>
                <w:i/>
                <w:iCs/>
                <w:sz w:val="24"/>
                <w:szCs w:val="20"/>
              </w:rPr>
              <w:t>p-value</w:t>
            </w:r>
          </w:p>
        </w:tc>
      </w:tr>
      <w:tr w:rsidR="001F0675" w:rsidRPr="001F0675" w14:paraId="1897E84F" w14:textId="77777777" w:rsidTr="00D56AFD">
        <w:tc>
          <w:tcPr>
            <w:tcW w:w="1606" w:type="dxa"/>
          </w:tcPr>
          <w:p w14:paraId="2DAA0868"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Total score</w:t>
            </w:r>
          </w:p>
        </w:tc>
        <w:tc>
          <w:tcPr>
            <w:tcW w:w="1606" w:type="dxa"/>
          </w:tcPr>
          <w:p w14:paraId="6F114569"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1131.010</w:t>
            </w:r>
          </w:p>
        </w:tc>
        <w:tc>
          <w:tcPr>
            <w:tcW w:w="1606" w:type="dxa"/>
          </w:tcPr>
          <w:p w14:paraId="04A0BFDD" w14:textId="77777777" w:rsidR="001F0675" w:rsidRPr="001F0675" w:rsidRDefault="001F0675" w:rsidP="001F0675">
            <w:pPr>
              <w:rPr>
                <w:rFonts w:ascii="Arial" w:eastAsia="Times New Roman" w:hAnsi="Arial" w:cs="Times New Roman"/>
                <w:sz w:val="24"/>
                <w:szCs w:val="20"/>
              </w:rPr>
            </w:pPr>
          </w:p>
        </w:tc>
        <w:tc>
          <w:tcPr>
            <w:tcW w:w="1607" w:type="dxa"/>
          </w:tcPr>
          <w:p w14:paraId="25ED385C" w14:textId="77777777" w:rsidR="001F0675" w:rsidRPr="001F0675" w:rsidRDefault="001F0675" w:rsidP="001F0675">
            <w:pPr>
              <w:rPr>
                <w:rFonts w:ascii="Arial" w:eastAsia="Times New Roman" w:hAnsi="Arial" w:cs="Times New Roman"/>
                <w:sz w:val="24"/>
                <w:szCs w:val="20"/>
              </w:rPr>
            </w:pPr>
          </w:p>
        </w:tc>
      </w:tr>
      <w:tr w:rsidR="001F0675" w:rsidRPr="001F0675" w14:paraId="7C0EA6B3" w14:textId="77777777" w:rsidTr="00D56AFD">
        <w:tc>
          <w:tcPr>
            <w:tcW w:w="1606" w:type="dxa"/>
          </w:tcPr>
          <w:p w14:paraId="16B7CBBC"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Total score and group</w:t>
            </w:r>
          </w:p>
        </w:tc>
        <w:tc>
          <w:tcPr>
            <w:tcW w:w="1606" w:type="dxa"/>
          </w:tcPr>
          <w:p w14:paraId="240FA525"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1127.032</w:t>
            </w:r>
          </w:p>
        </w:tc>
        <w:tc>
          <w:tcPr>
            <w:tcW w:w="1606" w:type="dxa"/>
          </w:tcPr>
          <w:p w14:paraId="073F389D"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3.978</w:t>
            </w:r>
          </w:p>
        </w:tc>
        <w:tc>
          <w:tcPr>
            <w:tcW w:w="1607" w:type="dxa"/>
          </w:tcPr>
          <w:p w14:paraId="1F6B8D0B"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.05</w:t>
            </w:r>
          </w:p>
        </w:tc>
      </w:tr>
      <w:tr w:rsidR="001F0675" w:rsidRPr="001F0675" w14:paraId="0D88BB82" w14:textId="77777777" w:rsidTr="00D56AFD">
        <w:tc>
          <w:tcPr>
            <w:tcW w:w="1606" w:type="dxa"/>
          </w:tcPr>
          <w:p w14:paraId="591E1AB6"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Total score, group, and interaction</w:t>
            </w:r>
          </w:p>
        </w:tc>
        <w:tc>
          <w:tcPr>
            <w:tcW w:w="1606" w:type="dxa"/>
          </w:tcPr>
          <w:p w14:paraId="72F3915B"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1127.031</w:t>
            </w:r>
          </w:p>
        </w:tc>
        <w:tc>
          <w:tcPr>
            <w:tcW w:w="1606" w:type="dxa"/>
          </w:tcPr>
          <w:p w14:paraId="051C36B7"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0.001</w:t>
            </w:r>
          </w:p>
        </w:tc>
        <w:tc>
          <w:tcPr>
            <w:tcW w:w="1607" w:type="dxa"/>
          </w:tcPr>
          <w:p w14:paraId="266BB843" w14:textId="77777777" w:rsidR="001F0675" w:rsidRPr="001F0675" w:rsidRDefault="001F0675" w:rsidP="001F0675">
            <w:pPr>
              <w:rPr>
                <w:rFonts w:ascii="Arial" w:eastAsia="Times New Roman" w:hAnsi="Arial" w:cs="Times New Roman"/>
                <w:sz w:val="24"/>
                <w:szCs w:val="20"/>
              </w:rPr>
            </w:pPr>
            <w:r w:rsidRPr="001F0675">
              <w:rPr>
                <w:rFonts w:ascii="Arial" w:eastAsia="Times New Roman" w:hAnsi="Arial" w:cs="Times New Roman"/>
                <w:sz w:val="24"/>
                <w:szCs w:val="20"/>
              </w:rPr>
              <w:t>.98</w:t>
            </w:r>
          </w:p>
        </w:tc>
      </w:tr>
    </w:tbl>
    <w:p w14:paraId="652F8FB4" w14:textId="17EE15E3" w:rsidR="001F0675" w:rsidRDefault="001F0675" w:rsidP="00B37FB9">
      <w:pPr>
        <w:rPr>
          <w:rFonts w:ascii="Arial" w:hAnsi="Arial" w:cs="Arial"/>
          <w:sz w:val="24"/>
          <w:szCs w:val="24"/>
          <w:lang w:bidi="en-US"/>
        </w:rPr>
      </w:pPr>
    </w:p>
    <w:p w14:paraId="4511D8B8" w14:textId="77777777" w:rsidR="00562DF1" w:rsidRPr="00562DF1" w:rsidRDefault="00562DF1" w:rsidP="00CD5022">
      <w:pPr>
        <w:jc w:val="center"/>
        <w:rPr>
          <w:rFonts w:ascii="Arial" w:hAnsi="Arial" w:cs="Arial"/>
          <w:b/>
          <w:sz w:val="24"/>
          <w:szCs w:val="24"/>
        </w:rPr>
      </w:pPr>
      <w:r w:rsidRPr="00562DF1">
        <w:rPr>
          <w:rFonts w:ascii="Arial" w:hAnsi="Arial" w:cs="Arial"/>
          <w:b/>
          <w:sz w:val="24"/>
          <w:szCs w:val="24"/>
        </w:rPr>
        <w:lastRenderedPageBreak/>
        <w:t>Automating the process</w:t>
      </w:r>
    </w:p>
    <w:p w14:paraId="0889BD0D" w14:textId="1FFF29CB" w:rsidR="00562DF1" w:rsidRDefault="00562DF1" w:rsidP="00562DF1">
      <w:pPr>
        <w:rPr>
          <w:rFonts w:ascii="Arial" w:hAnsi="Arial" w:cs="Arial"/>
          <w:sz w:val="24"/>
          <w:szCs w:val="24"/>
        </w:rPr>
      </w:pPr>
      <w:r w:rsidRPr="00562DF1">
        <w:rPr>
          <w:rFonts w:ascii="Arial" w:hAnsi="Arial" w:cs="Arial"/>
          <w:sz w:val="24"/>
          <w:szCs w:val="24"/>
        </w:rPr>
        <w:t>As noted previously, DIF must be tested for each item, which can become tedious when there are many items on a scale. I created the macro below to automate the process in S</w:t>
      </w:r>
      <w:r w:rsidR="00CD5022">
        <w:rPr>
          <w:rFonts w:ascii="Arial" w:hAnsi="Arial" w:cs="Arial"/>
          <w:sz w:val="24"/>
          <w:szCs w:val="24"/>
        </w:rPr>
        <w:t>A</w:t>
      </w:r>
      <w:r w:rsidRPr="00562DF1">
        <w:rPr>
          <w:rFonts w:ascii="Arial" w:hAnsi="Arial" w:cs="Arial"/>
          <w:sz w:val="24"/>
          <w:szCs w:val="24"/>
        </w:rPr>
        <w:t xml:space="preserve">S. In the subsequent text I explain how it works. </w:t>
      </w:r>
    </w:p>
    <w:p w14:paraId="0E37E6F9" w14:textId="77777777" w:rsidR="000406F4" w:rsidRPr="00435D1D" w:rsidRDefault="000406F4" w:rsidP="000406F4">
      <w:pPr>
        <w:rPr>
          <w:rFonts w:ascii="Arial" w:hAnsi="Arial" w:cs="Arial"/>
          <w:b/>
          <w:bCs/>
          <w:sz w:val="24"/>
          <w:szCs w:val="24"/>
        </w:rPr>
      </w:pPr>
      <w:r w:rsidRPr="00435D1D">
        <w:rPr>
          <w:rFonts w:ascii="Arial" w:hAnsi="Arial" w:cs="Arial"/>
          <w:b/>
          <w:bCs/>
          <w:sz w:val="24"/>
          <w:szCs w:val="24"/>
        </w:rPr>
        <w:t xml:space="preserve">options </w:t>
      </w:r>
      <w:proofErr w:type="spellStart"/>
      <w:r w:rsidRPr="00435D1D">
        <w:rPr>
          <w:rFonts w:ascii="Arial" w:hAnsi="Arial" w:cs="Arial"/>
          <w:b/>
          <w:bCs/>
          <w:sz w:val="24"/>
          <w:szCs w:val="24"/>
        </w:rPr>
        <w:t>nodsnferr</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mcompilenote</w:t>
      </w:r>
      <w:proofErr w:type="spellEnd"/>
      <w:r w:rsidRPr="00435D1D">
        <w:rPr>
          <w:rFonts w:ascii="Arial" w:hAnsi="Arial" w:cs="Arial"/>
          <w:b/>
          <w:bCs/>
          <w:sz w:val="24"/>
          <w:szCs w:val="24"/>
        </w:rPr>
        <w:t xml:space="preserve">=all </w:t>
      </w:r>
      <w:proofErr w:type="spellStart"/>
      <w:r w:rsidRPr="00435D1D">
        <w:rPr>
          <w:rFonts w:ascii="Arial" w:hAnsi="Arial" w:cs="Arial"/>
          <w:b/>
          <w:bCs/>
          <w:sz w:val="24"/>
          <w:szCs w:val="24"/>
        </w:rPr>
        <w:t>mlogic</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mprint</w:t>
      </w:r>
      <w:proofErr w:type="spellEnd"/>
      <w:r w:rsidRPr="00435D1D">
        <w:rPr>
          <w:rFonts w:ascii="Arial" w:hAnsi="Arial" w:cs="Arial"/>
          <w:b/>
          <w:bCs/>
          <w:sz w:val="24"/>
          <w:szCs w:val="24"/>
        </w:rPr>
        <w:t>;</w:t>
      </w:r>
    </w:p>
    <w:p w14:paraId="4426592D" w14:textId="77777777" w:rsidR="000406F4" w:rsidRDefault="000406F4" w:rsidP="001F0675">
      <w:pPr>
        <w:spacing w:after="0" w:line="240" w:lineRule="auto"/>
        <w:rPr>
          <w:rFonts w:ascii="Arial" w:hAnsi="Arial" w:cs="Arial"/>
          <w:b/>
          <w:bCs/>
          <w:sz w:val="24"/>
          <w:szCs w:val="24"/>
        </w:rPr>
      </w:pPr>
    </w:p>
    <w:p w14:paraId="497E375F" w14:textId="372C9394"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data</w:t>
      </w:r>
      <w:r w:rsidRPr="001F0675">
        <w:rPr>
          <w:rFonts w:ascii="Arial" w:hAnsi="Arial" w:cs="Arial"/>
          <w:sz w:val="24"/>
          <w:szCs w:val="24"/>
        </w:rPr>
        <w:t xml:space="preserve"> </w:t>
      </w:r>
      <w:proofErr w:type="spellStart"/>
      <w:r w:rsidRPr="001F0675">
        <w:rPr>
          <w:rFonts w:ascii="Arial" w:hAnsi="Arial" w:cs="Arial"/>
          <w:sz w:val="24"/>
          <w:szCs w:val="24"/>
        </w:rPr>
        <w:t>LRresult</w:t>
      </w:r>
      <w:proofErr w:type="spellEnd"/>
      <w:r w:rsidRPr="001F0675">
        <w:rPr>
          <w:rFonts w:ascii="Arial" w:hAnsi="Arial" w:cs="Arial"/>
          <w:sz w:val="24"/>
          <w:szCs w:val="24"/>
        </w:rPr>
        <w:t xml:space="preserve">; </w:t>
      </w:r>
      <w:r w:rsidRPr="001F0675">
        <w:rPr>
          <w:rFonts w:ascii="Arial" w:hAnsi="Arial" w:cs="Arial"/>
          <w:b/>
          <w:bCs/>
          <w:sz w:val="24"/>
          <w:szCs w:val="24"/>
        </w:rPr>
        <w:t xml:space="preserve">set </w:t>
      </w:r>
      <w:r w:rsidRPr="001F0675">
        <w:rPr>
          <w:rFonts w:ascii="Arial" w:hAnsi="Arial" w:cs="Arial"/>
          <w:sz w:val="24"/>
          <w:szCs w:val="24"/>
        </w:rPr>
        <w:t>_null_;</w:t>
      </w:r>
    </w:p>
    <w:p w14:paraId="6FD5E2A2" w14:textId="77777777" w:rsidR="000406F4" w:rsidRDefault="000406F4" w:rsidP="001F0675">
      <w:pPr>
        <w:spacing w:after="0" w:line="240" w:lineRule="auto"/>
        <w:rPr>
          <w:rFonts w:ascii="Arial" w:hAnsi="Arial" w:cs="Arial"/>
          <w:b/>
          <w:bCs/>
          <w:sz w:val="24"/>
          <w:szCs w:val="24"/>
        </w:rPr>
      </w:pPr>
    </w:p>
    <w:p w14:paraId="523DE6A3" w14:textId="11A486D9"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%macro</w:t>
      </w:r>
      <w:r w:rsidRPr="001F0675">
        <w:rPr>
          <w:rFonts w:ascii="Arial" w:hAnsi="Arial" w:cs="Arial"/>
          <w:sz w:val="24"/>
          <w:szCs w:val="24"/>
        </w:rPr>
        <w:t xml:space="preserve"> </w:t>
      </w:r>
      <w:r w:rsidRPr="001F0675">
        <w:rPr>
          <w:rFonts w:ascii="Arial" w:hAnsi="Arial" w:cs="Arial"/>
          <w:b/>
          <w:bCs/>
          <w:i/>
          <w:iCs/>
          <w:sz w:val="24"/>
          <w:szCs w:val="24"/>
        </w:rPr>
        <w:t>log</w:t>
      </w:r>
      <w:r w:rsidRPr="001F0675">
        <w:rPr>
          <w:rFonts w:ascii="Arial" w:hAnsi="Arial" w:cs="Arial"/>
          <w:sz w:val="24"/>
          <w:szCs w:val="24"/>
        </w:rPr>
        <w:t>;</w:t>
      </w:r>
    </w:p>
    <w:p w14:paraId="2BC5E743" w14:textId="77777777"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%do</w:t>
      </w:r>
      <w:r w:rsidRPr="001F0675">
        <w:rPr>
          <w:rFonts w:ascii="Arial" w:hAnsi="Arial" w:cs="Arial"/>
          <w:sz w:val="24"/>
          <w:szCs w:val="24"/>
        </w:rPr>
        <w:t xml:space="preserve"> item=</w:t>
      </w:r>
      <w:r w:rsidRPr="001F0675">
        <w:rPr>
          <w:rFonts w:ascii="Arial" w:hAnsi="Arial" w:cs="Arial"/>
          <w:b/>
          <w:bCs/>
          <w:sz w:val="24"/>
          <w:szCs w:val="24"/>
        </w:rPr>
        <w:t>1</w:t>
      </w:r>
      <w:r w:rsidRPr="001F0675">
        <w:rPr>
          <w:rFonts w:ascii="Arial" w:hAnsi="Arial" w:cs="Arial"/>
          <w:sz w:val="24"/>
          <w:szCs w:val="24"/>
        </w:rPr>
        <w:t xml:space="preserve"> %to </w:t>
      </w:r>
      <w:r w:rsidRPr="001F0675">
        <w:rPr>
          <w:rFonts w:ascii="Arial" w:hAnsi="Arial" w:cs="Arial"/>
          <w:b/>
          <w:bCs/>
          <w:sz w:val="24"/>
          <w:szCs w:val="24"/>
        </w:rPr>
        <w:t>31</w:t>
      </w:r>
      <w:r w:rsidRPr="001F0675">
        <w:rPr>
          <w:rFonts w:ascii="Arial" w:hAnsi="Arial" w:cs="Arial"/>
          <w:sz w:val="24"/>
          <w:szCs w:val="24"/>
        </w:rPr>
        <w:t xml:space="preserve">; </w:t>
      </w:r>
    </w:p>
    <w:p w14:paraId="6245CC54" w14:textId="77777777" w:rsidR="001F0675" w:rsidRPr="001F0675" w:rsidRDefault="001F0675" w:rsidP="001F0675">
      <w:pPr>
        <w:spacing w:after="0" w:line="240" w:lineRule="auto"/>
        <w:rPr>
          <w:rFonts w:ascii="Arial" w:hAnsi="Arial" w:cs="Arial"/>
          <w:sz w:val="24"/>
          <w:szCs w:val="24"/>
        </w:rPr>
      </w:pPr>
      <w:proofErr w:type="spellStart"/>
      <w:r w:rsidRPr="001F0675">
        <w:rPr>
          <w:rFonts w:ascii="Arial" w:hAnsi="Arial" w:cs="Arial"/>
          <w:b/>
          <w:bCs/>
          <w:sz w:val="24"/>
          <w:szCs w:val="24"/>
        </w:rPr>
        <w:t>proc</w:t>
      </w:r>
      <w:proofErr w:type="spellEnd"/>
      <w:r w:rsidRPr="001F0675">
        <w:rPr>
          <w:rFonts w:ascii="Arial" w:hAnsi="Arial" w:cs="Arial"/>
          <w:b/>
          <w:bCs/>
          <w:sz w:val="24"/>
          <w:szCs w:val="24"/>
        </w:rPr>
        <w:t xml:space="preserve"> logistic data=</w:t>
      </w:r>
      <w:proofErr w:type="spellStart"/>
      <w:r w:rsidRPr="001F0675">
        <w:rPr>
          <w:rFonts w:ascii="Arial" w:hAnsi="Arial" w:cs="Arial"/>
          <w:sz w:val="24"/>
          <w:szCs w:val="24"/>
        </w:rPr>
        <w:t>LR</w:t>
      </w:r>
      <w:proofErr w:type="spellEnd"/>
      <w:r w:rsidRPr="001F0675">
        <w:rPr>
          <w:rFonts w:ascii="Arial" w:hAnsi="Arial" w:cs="Arial"/>
          <w:sz w:val="24"/>
          <w:szCs w:val="24"/>
        </w:rPr>
        <w:t xml:space="preserve"> </w:t>
      </w:r>
      <w:proofErr w:type="spellStart"/>
      <w:r w:rsidRPr="001F0675">
        <w:rPr>
          <w:rFonts w:ascii="Arial" w:hAnsi="Arial" w:cs="Arial"/>
          <w:b/>
          <w:bCs/>
          <w:sz w:val="24"/>
          <w:szCs w:val="24"/>
        </w:rPr>
        <w:t>outest</w:t>
      </w:r>
      <w:proofErr w:type="spellEnd"/>
      <w:r w:rsidRPr="001F0675">
        <w:rPr>
          <w:rFonts w:ascii="Arial" w:hAnsi="Arial" w:cs="Arial"/>
          <w:b/>
          <w:bCs/>
          <w:sz w:val="24"/>
          <w:szCs w:val="24"/>
        </w:rPr>
        <w:t>=</w:t>
      </w:r>
      <w:proofErr w:type="spellStart"/>
      <w:r w:rsidRPr="001F0675">
        <w:rPr>
          <w:rFonts w:ascii="Arial" w:hAnsi="Arial" w:cs="Arial"/>
          <w:sz w:val="24"/>
          <w:szCs w:val="24"/>
        </w:rPr>
        <w:t>a&amp;item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noprint</w:t>
      </w:r>
      <w:proofErr w:type="spellEnd"/>
      <w:r w:rsidRPr="001F0675">
        <w:rPr>
          <w:rFonts w:ascii="Arial" w:hAnsi="Arial" w:cs="Arial"/>
          <w:sz w:val="24"/>
          <w:szCs w:val="24"/>
        </w:rPr>
        <w:t>;</w:t>
      </w:r>
    </w:p>
    <w:p w14:paraId="2ABCAE4C" w14:textId="31CBC5F9"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model</w:t>
      </w:r>
      <w:r w:rsidRPr="001F0675">
        <w:rPr>
          <w:rFonts w:ascii="Arial" w:hAnsi="Arial" w:cs="Arial"/>
          <w:sz w:val="24"/>
          <w:szCs w:val="24"/>
        </w:rPr>
        <w:t xml:space="preserve"> </w:t>
      </w:r>
      <w:proofErr w:type="spellStart"/>
      <w:r w:rsidRPr="001F0675">
        <w:rPr>
          <w:rFonts w:ascii="Arial" w:hAnsi="Arial" w:cs="Arial"/>
          <w:sz w:val="24"/>
          <w:szCs w:val="24"/>
        </w:rPr>
        <w:t>i&amp;item</w:t>
      </w:r>
      <w:proofErr w:type="spellEnd"/>
      <w:r w:rsidRPr="001F0675">
        <w:rPr>
          <w:rFonts w:ascii="Arial" w:hAnsi="Arial" w:cs="Arial"/>
          <w:sz w:val="24"/>
          <w:szCs w:val="24"/>
        </w:rPr>
        <w:t>(</w:t>
      </w:r>
      <w:r w:rsidRPr="001F0675">
        <w:rPr>
          <w:rFonts w:ascii="Arial" w:hAnsi="Arial" w:cs="Arial"/>
          <w:b/>
          <w:bCs/>
          <w:sz w:val="24"/>
          <w:szCs w:val="24"/>
        </w:rPr>
        <w:t>Event=</w:t>
      </w:r>
      <w:r w:rsidRPr="001F0675">
        <w:rPr>
          <w:rFonts w:ascii="Arial" w:hAnsi="Arial" w:cs="Arial"/>
          <w:sz w:val="24"/>
          <w:szCs w:val="24"/>
        </w:rPr>
        <w:t>'</w:t>
      </w:r>
      <w:r w:rsidRPr="001F0675">
        <w:rPr>
          <w:rFonts w:ascii="Arial" w:hAnsi="Arial" w:cs="Arial"/>
          <w:b/>
          <w:bCs/>
          <w:sz w:val="24"/>
          <w:szCs w:val="24"/>
        </w:rPr>
        <w:t>1'</w:t>
      </w:r>
      <w:r w:rsidRPr="001F0675">
        <w:rPr>
          <w:rFonts w:ascii="Arial" w:hAnsi="Arial" w:cs="Arial"/>
          <w:sz w:val="24"/>
          <w:szCs w:val="24"/>
        </w:rPr>
        <w:t>)=total;</w:t>
      </w:r>
    </w:p>
    <w:p w14:paraId="23777626" w14:textId="77777777" w:rsidR="001F0675" w:rsidRPr="001F0675" w:rsidRDefault="001F0675" w:rsidP="001F0675">
      <w:pPr>
        <w:spacing w:after="0" w:line="240" w:lineRule="auto"/>
        <w:rPr>
          <w:rFonts w:ascii="Arial" w:hAnsi="Arial" w:cs="Arial"/>
          <w:sz w:val="24"/>
          <w:szCs w:val="24"/>
        </w:rPr>
      </w:pPr>
      <w:proofErr w:type="spellStart"/>
      <w:r w:rsidRPr="001F0675">
        <w:rPr>
          <w:rFonts w:ascii="Arial" w:hAnsi="Arial" w:cs="Arial"/>
          <w:b/>
          <w:bCs/>
          <w:sz w:val="24"/>
          <w:szCs w:val="24"/>
        </w:rPr>
        <w:t>proc</w:t>
      </w:r>
      <w:proofErr w:type="spellEnd"/>
      <w:r w:rsidRPr="001F0675">
        <w:rPr>
          <w:rFonts w:ascii="Arial" w:hAnsi="Arial" w:cs="Arial"/>
          <w:b/>
          <w:bCs/>
          <w:sz w:val="24"/>
          <w:szCs w:val="24"/>
        </w:rPr>
        <w:t xml:space="preserve"> logistic</w:t>
      </w:r>
      <w:r w:rsidRPr="001F0675">
        <w:rPr>
          <w:rFonts w:ascii="Arial" w:hAnsi="Arial" w:cs="Arial"/>
          <w:sz w:val="24"/>
          <w:szCs w:val="24"/>
        </w:rPr>
        <w:t xml:space="preserve"> </w:t>
      </w:r>
      <w:r w:rsidRPr="001F0675">
        <w:rPr>
          <w:rFonts w:ascii="Arial" w:hAnsi="Arial" w:cs="Arial"/>
          <w:b/>
          <w:bCs/>
          <w:sz w:val="24"/>
          <w:szCs w:val="24"/>
        </w:rPr>
        <w:t>data=</w:t>
      </w:r>
      <w:proofErr w:type="spellStart"/>
      <w:r w:rsidRPr="001F0675">
        <w:rPr>
          <w:rFonts w:ascii="Arial" w:hAnsi="Arial" w:cs="Arial"/>
          <w:sz w:val="24"/>
          <w:szCs w:val="24"/>
        </w:rPr>
        <w:t>LR</w:t>
      </w:r>
      <w:proofErr w:type="spellEnd"/>
      <w:r w:rsidRPr="001F0675">
        <w:rPr>
          <w:rFonts w:ascii="Arial" w:hAnsi="Arial" w:cs="Arial"/>
          <w:sz w:val="24"/>
          <w:szCs w:val="24"/>
        </w:rPr>
        <w:t xml:space="preserve"> </w:t>
      </w:r>
      <w:proofErr w:type="spellStart"/>
      <w:r w:rsidRPr="001F0675">
        <w:rPr>
          <w:rFonts w:ascii="Arial" w:hAnsi="Arial" w:cs="Arial"/>
          <w:b/>
          <w:bCs/>
          <w:sz w:val="24"/>
          <w:szCs w:val="24"/>
        </w:rPr>
        <w:t>outest</w:t>
      </w:r>
      <w:proofErr w:type="spellEnd"/>
      <w:r w:rsidRPr="001F0675">
        <w:rPr>
          <w:rFonts w:ascii="Arial" w:hAnsi="Arial" w:cs="Arial"/>
          <w:b/>
          <w:bCs/>
          <w:sz w:val="24"/>
          <w:szCs w:val="24"/>
        </w:rPr>
        <w:t>=</w:t>
      </w:r>
      <w:proofErr w:type="spellStart"/>
      <w:r w:rsidRPr="001F0675">
        <w:rPr>
          <w:rFonts w:ascii="Arial" w:hAnsi="Arial" w:cs="Arial"/>
          <w:sz w:val="24"/>
          <w:szCs w:val="24"/>
        </w:rPr>
        <w:t>b&amp;item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noprint</w:t>
      </w:r>
      <w:proofErr w:type="spellEnd"/>
      <w:r w:rsidRPr="001F0675">
        <w:rPr>
          <w:rFonts w:ascii="Arial" w:hAnsi="Arial" w:cs="Arial"/>
          <w:sz w:val="24"/>
          <w:szCs w:val="24"/>
        </w:rPr>
        <w:t>;</w:t>
      </w:r>
    </w:p>
    <w:p w14:paraId="38FC4FCB" w14:textId="7176A531"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model</w:t>
      </w:r>
      <w:r w:rsidRPr="001F0675">
        <w:rPr>
          <w:rFonts w:ascii="Arial" w:hAnsi="Arial" w:cs="Arial"/>
          <w:sz w:val="24"/>
          <w:szCs w:val="24"/>
        </w:rPr>
        <w:t xml:space="preserve"> </w:t>
      </w:r>
      <w:proofErr w:type="spellStart"/>
      <w:r w:rsidRPr="001F0675">
        <w:rPr>
          <w:rFonts w:ascii="Arial" w:hAnsi="Arial" w:cs="Arial"/>
          <w:sz w:val="24"/>
          <w:szCs w:val="24"/>
        </w:rPr>
        <w:t>i&amp;item</w:t>
      </w:r>
      <w:proofErr w:type="spellEnd"/>
      <w:r w:rsidRPr="001F0675">
        <w:rPr>
          <w:rFonts w:ascii="Arial" w:hAnsi="Arial" w:cs="Arial"/>
          <w:sz w:val="24"/>
          <w:szCs w:val="24"/>
        </w:rPr>
        <w:t>(</w:t>
      </w:r>
      <w:r w:rsidRPr="001F0675">
        <w:rPr>
          <w:rFonts w:ascii="Arial" w:hAnsi="Arial" w:cs="Arial"/>
          <w:b/>
          <w:bCs/>
          <w:sz w:val="24"/>
          <w:szCs w:val="24"/>
        </w:rPr>
        <w:t>Event='1'</w:t>
      </w:r>
      <w:r w:rsidRPr="001F0675">
        <w:rPr>
          <w:rFonts w:ascii="Arial" w:hAnsi="Arial" w:cs="Arial"/>
          <w:sz w:val="24"/>
          <w:szCs w:val="24"/>
        </w:rPr>
        <w:t>)=total group;</w:t>
      </w:r>
    </w:p>
    <w:p w14:paraId="428DFD3B" w14:textId="77777777" w:rsidR="001F0675" w:rsidRPr="001F0675" w:rsidRDefault="001F0675" w:rsidP="001F0675">
      <w:pPr>
        <w:spacing w:after="0" w:line="240" w:lineRule="auto"/>
        <w:rPr>
          <w:rFonts w:ascii="Arial" w:hAnsi="Arial" w:cs="Arial"/>
          <w:sz w:val="24"/>
          <w:szCs w:val="24"/>
        </w:rPr>
      </w:pPr>
      <w:proofErr w:type="spellStart"/>
      <w:r w:rsidRPr="001F0675">
        <w:rPr>
          <w:rFonts w:ascii="Arial" w:hAnsi="Arial" w:cs="Arial"/>
          <w:b/>
          <w:bCs/>
          <w:sz w:val="24"/>
          <w:szCs w:val="24"/>
        </w:rPr>
        <w:t>proc</w:t>
      </w:r>
      <w:proofErr w:type="spellEnd"/>
      <w:r w:rsidRPr="001F0675">
        <w:rPr>
          <w:rFonts w:ascii="Arial" w:hAnsi="Arial" w:cs="Arial"/>
          <w:b/>
          <w:bCs/>
          <w:sz w:val="24"/>
          <w:szCs w:val="24"/>
        </w:rPr>
        <w:t xml:space="preserve"> logistic</w:t>
      </w:r>
      <w:r w:rsidRPr="001F0675">
        <w:rPr>
          <w:rFonts w:ascii="Arial" w:hAnsi="Arial" w:cs="Arial"/>
          <w:sz w:val="24"/>
          <w:szCs w:val="24"/>
        </w:rPr>
        <w:t xml:space="preserve"> </w:t>
      </w:r>
      <w:r w:rsidRPr="001F0675">
        <w:rPr>
          <w:rFonts w:ascii="Arial" w:hAnsi="Arial" w:cs="Arial"/>
          <w:b/>
          <w:bCs/>
          <w:sz w:val="24"/>
          <w:szCs w:val="24"/>
        </w:rPr>
        <w:t>data=</w:t>
      </w:r>
      <w:proofErr w:type="spellStart"/>
      <w:r w:rsidRPr="001F0675">
        <w:rPr>
          <w:rFonts w:ascii="Arial" w:hAnsi="Arial" w:cs="Arial"/>
          <w:sz w:val="24"/>
          <w:szCs w:val="24"/>
        </w:rPr>
        <w:t>LR</w:t>
      </w:r>
      <w:proofErr w:type="spellEnd"/>
      <w:r w:rsidRPr="001F0675">
        <w:rPr>
          <w:rFonts w:ascii="Arial" w:hAnsi="Arial" w:cs="Arial"/>
          <w:sz w:val="24"/>
          <w:szCs w:val="24"/>
        </w:rPr>
        <w:t xml:space="preserve"> </w:t>
      </w:r>
      <w:proofErr w:type="spellStart"/>
      <w:r w:rsidRPr="001F0675">
        <w:rPr>
          <w:rFonts w:ascii="Arial" w:hAnsi="Arial" w:cs="Arial"/>
          <w:b/>
          <w:bCs/>
          <w:sz w:val="24"/>
          <w:szCs w:val="24"/>
        </w:rPr>
        <w:t>outest</w:t>
      </w:r>
      <w:proofErr w:type="spellEnd"/>
      <w:r w:rsidRPr="001F0675">
        <w:rPr>
          <w:rFonts w:ascii="Arial" w:hAnsi="Arial" w:cs="Arial"/>
          <w:b/>
          <w:bCs/>
          <w:sz w:val="24"/>
          <w:szCs w:val="24"/>
        </w:rPr>
        <w:t>=</w:t>
      </w:r>
      <w:proofErr w:type="spellStart"/>
      <w:r w:rsidRPr="001F0675">
        <w:rPr>
          <w:rFonts w:ascii="Arial" w:hAnsi="Arial" w:cs="Arial"/>
          <w:sz w:val="24"/>
          <w:szCs w:val="24"/>
        </w:rPr>
        <w:t>c&amp;item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noprint</w:t>
      </w:r>
      <w:proofErr w:type="spellEnd"/>
      <w:r w:rsidRPr="001F0675">
        <w:rPr>
          <w:rFonts w:ascii="Arial" w:hAnsi="Arial" w:cs="Arial"/>
          <w:sz w:val="24"/>
          <w:szCs w:val="24"/>
        </w:rPr>
        <w:t>;</w:t>
      </w:r>
    </w:p>
    <w:p w14:paraId="5C389C25" w14:textId="6FAC2A6E"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model</w:t>
      </w:r>
      <w:r w:rsidRPr="001F0675">
        <w:rPr>
          <w:rFonts w:ascii="Arial" w:hAnsi="Arial" w:cs="Arial"/>
          <w:sz w:val="24"/>
          <w:szCs w:val="24"/>
        </w:rPr>
        <w:t xml:space="preserve"> </w:t>
      </w:r>
      <w:proofErr w:type="spellStart"/>
      <w:r w:rsidRPr="001F0675">
        <w:rPr>
          <w:rFonts w:ascii="Arial" w:hAnsi="Arial" w:cs="Arial"/>
          <w:sz w:val="24"/>
          <w:szCs w:val="24"/>
        </w:rPr>
        <w:t>i&amp;item</w:t>
      </w:r>
      <w:proofErr w:type="spellEnd"/>
      <w:r w:rsidRPr="001F0675">
        <w:rPr>
          <w:rFonts w:ascii="Arial" w:hAnsi="Arial" w:cs="Arial"/>
          <w:sz w:val="24"/>
          <w:szCs w:val="24"/>
        </w:rPr>
        <w:t>(</w:t>
      </w:r>
      <w:r w:rsidRPr="001F0675">
        <w:rPr>
          <w:rFonts w:ascii="Arial" w:hAnsi="Arial" w:cs="Arial"/>
          <w:b/>
          <w:bCs/>
          <w:sz w:val="24"/>
          <w:szCs w:val="24"/>
        </w:rPr>
        <w:t>Event='1'</w:t>
      </w:r>
      <w:r w:rsidRPr="001F0675">
        <w:rPr>
          <w:rFonts w:ascii="Arial" w:hAnsi="Arial" w:cs="Arial"/>
          <w:sz w:val="24"/>
          <w:szCs w:val="24"/>
        </w:rPr>
        <w:t>)=</w:t>
      </w:r>
      <w:proofErr w:type="spellStart"/>
      <w:r w:rsidRPr="001F0675">
        <w:rPr>
          <w:rFonts w:ascii="Arial" w:hAnsi="Arial" w:cs="Arial"/>
          <w:sz w:val="24"/>
          <w:szCs w:val="24"/>
        </w:rPr>
        <w:t>total|group</w:t>
      </w:r>
      <w:proofErr w:type="spellEnd"/>
      <w:r w:rsidRPr="001F0675">
        <w:rPr>
          <w:rFonts w:ascii="Arial" w:hAnsi="Arial" w:cs="Arial"/>
          <w:sz w:val="24"/>
          <w:szCs w:val="24"/>
        </w:rPr>
        <w:t>;</w:t>
      </w:r>
    </w:p>
    <w:p w14:paraId="02CB1DDF" w14:textId="566F10B5" w:rsid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run;</w:t>
      </w:r>
    </w:p>
    <w:p w14:paraId="7DE0DA73" w14:textId="77777777" w:rsidR="001F0675" w:rsidRPr="001F0675" w:rsidRDefault="001F0675" w:rsidP="001F0675">
      <w:pPr>
        <w:spacing w:after="0" w:line="240" w:lineRule="auto"/>
        <w:rPr>
          <w:rFonts w:ascii="Arial" w:hAnsi="Arial" w:cs="Arial"/>
          <w:b/>
          <w:bCs/>
          <w:sz w:val="24"/>
          <w:szCs w:val="24"/>
        </w:rPr>
      </w:pPr>
    </w:p>
    <w:p w14:paraId="6C731EB0" w14:textId="77777777" w:rsidR="001F0675" w:rsidRDefault="001F0675" w:rsidP="001F0675">
      <w:pPr>
        <w:spacing w:after="0" w:line="240" w:lineRule="auto"/>
        <w:rPr>
          <w:rFonts w:ascii="Arial" w:hAnsi="Arial" w:cs="Arial"/>
          <w:sz w:val="24"/>
          <w:szCs w:val="24"/>
        </w:rPr>
      </w:pPr>
      <w:r w:rsidRPr="001F0675">
        <w:rPr>
          <w:rFonts w:ascii="Arial" w:hAnsi="Arial" w:cs="Arial"/>
          <w:b/>
          <w:bCs/>
          <w:sz w:val="24"/>
          <w:szCs w:val="24"/>
        </w:rPr>
        <w:t>data temp(keep=</w:t>
      </w:r>
      <w:r w:rsidRPr="001F0675">
        <w:rPr>
          <w:rFonts w:ascii="Arial" w:hAnsi="Arial" w:cs="Arial"/>
          <w:sz w:val="24"/>
          <w:szCs w:val="24"/>
        </w:rPr>
        <w:t xml:space="preserve">item log1 log2 log3); </w:t>
      </w:r>
    </w:p>
    <w:p w14:paraId="1DF4C40B" w14:textId="3A1BC28A"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merge</w:t>
      </w:r>
      <w:r w:rsidRPr="001F0675">
        <w:rPr>
          <w:rFonts w:ascii="Arial" w:hAnsi="Arial" w:cs="Arial"/>
          <w:sz w:val="24"/>
          <w:szCs w:val="24"/>
        </w:rPr>
        <w:t xml:space="preserve"> </w:t>
      </w:r>
      <w:proofErr w:type="spellStart"/>
      <w:r w:rsidRPr="001F0675">
        <w:rPr>
          <w:rFonts w:ascii="Arial" w:hAnsi="Arial" w:cs="Arial"/>
          <w:sz w:val="24"/>
          <w:szCs w:val="24"/>
        </w:rPr>
        <w:t>a&amp;item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proofErr w:type="spellStart"/>
      <w:r w:rsidRPr="001F0675">
        <w:rPr>
          <w:rFonts w:ascii="Arial" w:hAnsi="Arial" w:cs="Arial"/>
          <w:sz w:val="24"/>
          <w:szCs w:val="24"/>
        </w:rPr>
        <w:t>log1</w:t>
      </w:r>
      <w:proofErr w:type="spellEnd"/>
      <w:r w:rsidRPr="001F0675">
        <w:rPr>
          <w:rFonts w:ascii="Arial" w:hAnsi="Arial" w:cs="Arial"/>
          <w:sz w:val="24"/>
          <w:szCs w:val="24"/>
        </w:rPr>
        <w:t>))</w:t>
      </w:r>
      <w:r w:rsidR="000406F4">
        <w:rPr>
          <w:rFonts w:ascii="Arial" w:hAnsi="Arial" w:cs="Arial"/>
          <w:sz w:val="24"/>
          <w:szCs w:val="24"/>
        </w:rPr>
        <w:t xml:space="preserve"> </w:t>
      </w:r>
      <w:proofErr w:type="spellStart"/>
      <w:r w:rsidRPr="001F0675">
        <w:rPr>
          <w:rFonts w:ascii="Arial" w:hAnsi="Arial" w:cs="Arial"/>
          <w:sz w:val="24"/>
          <w:szCs w:val="24"/>
        </w:rPr>
        <w:t>b&amp;item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proofErr w:type="spellStart"/>
      <w:r w:rsidRPr="001F0675">
        <w:rPr>
          <w:rFonts w:ascii="Arial" w:hAnsi="Arial" w:cs="Arial"/>
          <w:sz w:val="24"/>
          <w:szCs w:val="24"/>
        </w:rPr>
        <w:t>log2</w:t>
      </w:r>
      <w:proofErr w:type="spellEnd"/>
      <w:r w:rsidRPr="001F0675">
        <w:rPr>
          <w:rFonts w:ascii="Arial" w:hAnsi="Arial" w:cs="Arial"/>
          <w:sz w:val="24"/>
          <w:szCs w:val="24"/>
        </w:rPr>
        <w:t xml:space="preserve">)) </w:t>
      </w:r>
      <w:proofErr w:type="spellStart"/>
      <w:r w:rsidRPr="001F0675">
        <w:rPr>
          <w:rFonts w:ascii="Arial" w:hAnsi="Arial" w:cs="Arial"/>
          <w:sz w:val="24"/>
          <w:szCs w:val="24"/>
        </w:rPr>
        <w:t>c&amp;item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proofErr w:type="spellStart"/>
      <w:r w:rsidRPr="001F0675">
        <w:rPr>
          <w:rFonts w:ascii="Arial" w:hAnsi="Arial" w:cs="Arial"/>
          <w:sz w:val="24"/>
          <w:szCs w:val="24"/>
        </w:rPr>
        <w:t>log3</w:t>
      </w:r>
      <w:proofErr w:type="spellEnd"/>
      <w:r w:rsidRPr="001F0675">
        <w:rPr>
          <w:rFonts w:ascii="Arial" w:hAnsi="Arial" w:cs="Arial"/>
          <w:sz w:val="24"/>
          <w:szCs w:val="24"/>
        </w:rPr>
        <w:t>));</w:t>
      </w:r>
    </w:p>
    <w:p w14:paraId="52118B13" w14:textId="77777777" w:rsidR="001F0675" w:rsidRPr="001F0675" w:rsidRDefault="001F0675" w:rsidP="001F0675">
      <w:pPr>
        <w:spacing w:after="0" w:line="240" w:lineRule="auto"/>
        <w:rPr>
          <w:rFonts w:ascii="Arial" w:hAnsi="Arial" w:cs="Arial"/>
          <w:sz w:val="24"/>
          <w:szCs w:val="24"/>
        </w:rPr>
      </w:pPr>
      <w:r w:rsidRPr="001F0675">
        <w:rPr>
          <w:rFonts w:ascii="Arial" w:hAnsi="Arial" w:cs="Arial"/>
          <w:sz w:val="24"/>
          <w:szCs w:val="24"/>
        </w:rPr>
        <w:t>item=&amp;item;</w:t>
      </w:r>
    </w:p>
    <w:p w14:paraId="061130C5" w14:textId="560306EB" w:rsid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run;</w:t>
      </w:r>
    </w:p>
    <w:p w14:paraId="4D2D3698" w14:textId="77777777" w:rsidR="000406F4" w:rsidRPr="001F0675" w:rsidRDefault="000406F4" w:rsidP="001F0675">
      <w:pPr>
        <w:spacing w:after="0" w:line="240" w:lineRule="auto"/>
        <w:rPr>
          <w:rFonts w:ascii="Arial" w:hAnsi="Arial" w:cs="Arial"/>
          <w:b/>
          <w:bCs/>
          <w:sz w:val="24"/>
          <w:szCs w:val="24"/>
        </w:rPr>
      </w:pPr>
    </w:p>
    <w:p w14:paraId="03AE7ADA" w14:textId="77777777" w:rsidR="000406F4" w:rsidRDefault="001F0675" w:rsidP="001F0675">
      <w:pPr>
        <w:spacing w:after="0" w:line="240" w:lineRule="auto"/>
        <w:rPr>
          <w:rFonts w:ascii="Arial" w:hAnsi="Arial" w:cs="Arial"/>
          <w:sz w:val="24"/>
          <w:szCs w:val="24"/>
        </w:rPr>
      </w:pPr>
      <w:r w:rsidRPr="001F0675">
        <w:rPr>
          <w:rFonts w:ascii="Arial" w:hAnsi="Arial" w:cs="Arial"/>
          <w:b/>
          <w:bCs/>
          <w:sz w:val="24"/>
          <w:szCs w:val="24"/>
        </w:rPr>
        <w:t>data</w:t>
      </w:r>
      <w:r w:rsidRPr="001F0675">
        <w:rPr>
          <w:rFonts w:ascii="Arial" w:hAnsi="Arial" w:cs="Arial"/>
          <w:sz w:val="24"/>
          <w:szCs w:val="24"/>
        </w:rPr>
        <w:t xml:space="preserve"> </w:t>
      </w:r>
      <w:proofErr w:type="spellStart"/>
      <w:r w:rsidRPr="001F0675">
        <w:rPr>
          <w:rFonts w:ascii="Arial" w:hAnsi="Arial" w:cs="Arial"/>
          <w:sz w:val="24"/>
          <w:szCs w:val="24"/>
        </w:rPr>
        <w:t>LRresult</w:t>
      </w:r>
      <w:proofErr w:type="spellEnd"/>
      <w:r w:rsidRPr="001F0675">
        <w:rPr>
          <w:rFonts w:ascii="Arial" w:hAnsi="Arial" w:cs="Arial"/>
          <w:sz w:val="24"/>
          <w:szCs w:val="24"/>
        </w:rPr>
        <w:t xml:space="preserve">; </w:t>
      </w:r>
      <w:r w:rsidRPr="001F0675">
        <w:rPr>
          <w:rFonts w:ascii="Arial" w:hAnsi="Arial" w:cs="Arial"/>
          <w:b/>
          <w:bCs/>
          <w:sz w:val="24"/>
          <w:szCs w:val="24"/>
        </w:rPr>
        <w:t>set</w:t>
      </w:r>
      <w:r w:rsidRPr="001F0675">
        <w:rPr>
          <w:rFonts w:ascii="Arial" w:hAnsi="Arial" w:cs="Arial"/>
          <w:sz w:val="24"/>
          <w:szCs w:val="24"/>
        </w:rPr>
        <w:t xml:space="preserve"> </w:t>
      </w:r>
      <w:proofErr w:type="spellStart"/>
      <w:r w:rsidRPr="001F0675">
        <w:rPr>
          <w:rFonts w:ascii="Arial" w:hAnsi="Arial" w:cs="Arial"/>
          <w:sz w:val="24"/>
          <w:szCs w:val="24"/>
        </w:rPr>
        <w:t>LRresult</w:t>
      </w:r>
      <w:proofErr w:type="spellEnd"/>
      <w:r w:rsidRPr="001F0675">
        <w:rPr>
          <w:rFonts w:ascii="Arial" w:hAnsi="Arial" w:cs="Arial"/>
          <w:sz w:val="24"/>
          <w:szCs w:val="24"/>
        </w:rPr>
        <w:t xml:space="preserve"> temp;</w:t>
      </w:r>
    </w:p>
    <w:p w14:paraId="5C88B960" w14:textId="57ABA056" w:rsidR="001F0675" w:rsidRP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run;</w:t>
      </w:r>
    </w:p>
    <w:p w14:paraId="043C807B" w14:textId="77777777" w:rsidR="001F0675" w:rsidRPr="001F0675" w:rsidRDefault="001F0675" w:rsidP="001F0675">
      <w:pPr>
        <w:spacing w:after="0" w:line="240" w:lineRule="auto"/>
        <w:rPr>
          <w:rFonts w:ascii="Arial" w:hAnsi="Arial" w:cs="Arial"/>
          <w:sz w:val="24"/>
          <w:szCs w:val="24"/>
        </w:rPr>
      </w:pPr>
      <w:r w:rsidRPr="001F0675">
        <w:rPr>
          <w:rFonts w:ascii="Arial" w:hAnsi="Arial" w:cs="Arial"/>
          <w:b/>
          <w:bCs/>
          <w:sz w:val="24"/>
          <w:szCs w:val="24"/>
        </w:rPr>
        <w:t>proc datasets; delete</w:t>
      </w:r>
      <w:r w:rsidRPr="001F0675">
        <w:rPr>
          <w:rFonts w:ascii="Arial" w:hAnsi="Arial" w:cs="Arial"/>
          <w:sz w:val="24"/>
          <w:szCs w:val="24"/>
        </w:rPr>
        <w:t xml:space="preserve"> temp </w:t>
      </w:r>
      <w:proofErr w:type="spellStart"/>
      <w:r w:rsidRPr="001F0675">
        <w:rPr>
          <w:rFonts w:ascii="Arial" w:hAnsi="Arial" w:cs="Arial"/>
          <w:sz w:val="24"/>
          <w:szCs w:val="24"/>
        </w:rPr>
        <w:t>a&amp;item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b&amp;item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c&amp;item</w:t>
      </w:r>
      <w:proofErr w:type="spellEnd"/>
      <w:r w:rsidRPr="001F0675">
        <w:rPr>
          <w:rFonts w:ascii="Arial" w:hAnsi="Arial" w:cs="Arial"/>
          <w:sz w:val="24"/>
          <w:szCs w:val="24"/>
        </w:rPr>
        <w:t>;</w:t>
      </w:r>
    </w:p>
    <w:p w14:paraId="201991AD" w14:textId="6E32E459" w:rsid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run;</w:t>
      </w:r>
    </w:p>
    <w:p w14:paraId="316F13C2" w14:textId="77777777" w:rsidR="000406F4" w:rsidRPr="001F0675" w:rsidRDefault="000406F4" w:rsidP="001F0675">
      <w:pPr>
        <w:spacing w:after="0" w:line="240" w:lineRule="auto"/>
        <w:rPr>
          <w:rFonts w:ascii="Arial" w:hAnsi="Arial" w:cs="Arial"/>
          <w:b/>
          <w:bCs/>
          <w:sz w:val="24"/>
          <w:szCs w:val="24"/>
        </w:rPr>
      </w:pPr>
    </w:p>
    <w:p w14:paraId="0FF66D05" w14:textId="0D55C2D6" w:rsidR="001F0675" w:rsidRP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 xml:space="preserve">%end; </w:t>
      </w:r>
    </w:p>
    <w:p w14:paraId="7BC1241E" w14:textId="77777777" w:rsidR="001F0675" w:rsidRPr="001F0675" w:rsidRDefault="001F0675" w:rsidP="001F0675">
      <w:pPr>
        <w:spacing w:after="0" w:line="240" w:lineRule="auto"/>
        <w:rPr>
          <w:rFonts w:ascii="Arial" w:hAnsi="Arial" w:cs="Arial"/>
          <w:b/>
          <w:bCs/>
          <w:sz w:val="24"/>
          <w:szCs w:val="24"/>
        </w:rPr>
      </w:pPr>
      <w:r w:rsidRPr="001F0675">
        <w:rPr>
          <w:rFonts w:ascii="Arial" w:hAnsi="Arial" w:cs="Arial"/>
          <w:b/>
          <w:bCs/>
          <w:sz w:val="24"/>
          <w:szCs w:val="24"/>
        </w:rPr>
        <w:t>%mend log;</w:t>
      </w:r>
    </w:p>
    <w:p w14:paraId="1AF30413" w14:textId="2E20388D" w:rsidR="001F0675" w:rsidRDefault="001F0675" w:rsidP="001F0675">
      <w:pPr>
        <w:spacing w:after="0" w:line="240" w:lineRule="auto"/>
        <w:rPr>
          <w:rFonts w:ascii="Arial" w:hAnsi="Arial" w:cs="Arial"/>
          <w:sz w:val="24"/>
          <w:szCs w:val="24"/>
        </w:rPr>
      </w:pPr>
      <w:r w:rsidRPr="001F0675">
        <w:rPr>
          <w:rFonts w:ascii="Arial" w:hAnsi="Arial" w:cs="Arial"/>
          <w:sz w:val="24"/>
          <w:szCs w:val="24"/>
        </w:rPr>
        <w:t>%</w:t>
      </w:r>
      <w:r w:rsidRPr="001F0675">
        <w:rPr>
          <w:rFonts w:ascii="Arial" w:hAnsi="Arial" w:cs="Arial"/>
          <w:b/>
          <w:bCs/>
          <w:i/>
          <w:iCs/>
          <w:sz w:val="24"/>
          <w:szCs w:val="24"/>
        </w:rPr>
        <w:t>log</w:t>
      </w:r>
      <w:r w:rsidRPr="001F0675">
        <w:rPr>
          <w:rFonts w:ascii="Arial" w:hAnsi="Arial" w:cs="Arial"/>
          <w:sz w:val="24"/>
          <w:szCs w:val="24"/>
        </w:rPr>
        <w:t>;</w:t>
      </w:r>
    </w:p>
    <w:p w14:paraId="25264487" w14:textId="77777777" w:rsidR="000406F4" w:rsidRPr="00562DF1" w:rsidRDefault="000406F4" w:rsidP="001F0675">
      <w:pPr>
        <w:spacing w:after="0" w:line="240" w:lineRule="auto"/>
        <w:rPr>
          <w:rFonts w:ascii="Arial" w:hAnsi="Arial" w:cs="Arial"/>
          <w:sz w:val="24"/>
          <w:szCs w:val="24"/>
        </w:rPr>
      </w:pPr>
    </w:p>
    <w:p w14:paraId="2C4355D8" w14:textId="77777777" w:rsidR="00CD5022" w:rsidRDefault="00CD5022" w:rsidP="00CD5022">
      <w:pPr>
        <w:rPr>
          <w:rFonts w:ascii="Arial" w:hAnsi="Arial" w:cs="Arial"/>
          <w:sz w:val="24"/>
          <w:szCs w:val="24"/>
        </w:rPr>
      </w:pPr>
      <w:r>
        <w:rPr>
          <w:rFonts w:ascii="Arial" w:hAnsi="Arial" w:cs="Arial"/>
          <w:sz w:val="24"/>
          <w:szCs w:val="24"/>
        </w:rPr>
        <w:t xml:space="preserve">The </w:t>
      </w:r>
      <w:r>
        <w:rPr>
          <w:rFonts w:ascii="Arial" w:hAnsi="Arial" w:cs="Arial"/>
          <w:b/>
          <w:bCs/>
          <w:sz w:val="24"/>
          <w:szCs w:val="24"/>
        </w:rPr>
        <w:t>options</w:t>
      </w:r>
      <w:r>
        <w:rPr>
          <w:rFonts w:ascii="Arial" w:hAnsi="Arial" w:cs="Arial"/>
          <w:b/>
          <w:bCs/>
          <w:i/>
          <w:iCs/>
          <w:sz w:val="24"/>
          <w:szCs w:val="24"/>
        </w:rPr>
        <w:t xml:space="preserve"> </w:t>
      </w:r>
      <w:r w:rsidRPr="00CD5022">
        <w:rPr>
          <w:rFonts w:ascii="Arial" w:hAnsi="Arial" w:cs="Arial"/>
          <w:sz w:val="24"/>
          <w:szCs w:val="24"/>
        </w:rPr>
        <w:t>command</w:t>
      </w:r>
      <w:r>
        <w:rPr>
          <w:rFonts w:ascii="Arial" w:hAnsi="Arial" w:cs="Arial"/>
          <w:sz w:val="24"/>
          <w:szCs w:val="24"/>
        </w:rPr>
        <w:t xml:space="preserve"> specifies that:</w:t>
      </w:r>
    </w:p>
    <w:p w14:paraId="3C0A1C35" w14:textId="77777777" w:rsidR="00CD5022"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 xml:space="preserve">error </w:t>
      </w:r>
      <w:r w:rsidR="00435D1D" w:rsidRPr="002955EB">
        <w:rPr>
          <w:rFonts w:ascii="Arial" w:hAnsi="Arial" w:cs="Arial"/>
          <w:sz w:val="24"/>
          <w:szCs w:val="24"/>
        </w:rPr>
        <w:t>messages</w:t>
      </w:r>
      <w:r w:rsidRPr="002955EB">
        <w:rPr>
          <w:rFonts w:ascii="Arial" w:hAnsi="Arial" w:cs="Arial"/>
          <w:sz w:val="24"/>
          <w:szCs w:val="24"/>
        </w:rPr>
        <w:t xml:space="preserve"> should be ignored and processing should continue if errors are found (</w:t>
      </w:r>
      <w:proofErr w:type="spellStart"/>
      <w:r w:rsidRPr="002955EB">
        <w:rPr>
          <w:rFonts w:ascii="Arial" w:hAnsi="Arial" w:cs="Arial"/>
          <w:b/>
          <w:bCs/>
          <w:sz w:val="24"/>
          <w:szCs w:val="24"/>
        </w:rPr>
        <w:t>nodsnferr</w:t>
      </w:r>
      <w:proofErr w:type="spellEnd"/>
      <w:r w:rsidRPr="002955EB">
        <w:rPr>
          <w:rFonts w:ascii="Arial" w:hAnsi="Arial" w:cs="Arial"/>
          <w:sz w:val="24"/>
          <w:szCs w:val="24"/>
        </w:rPr>
        <w:t>)</w:t>
      </w:r>
    </w:p>
    <w:p w14:paraId="5FDC49DF" w14:textId="2DB2DE25" w:rsidR="00435D1D"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notes for any errors and info on the macro’s instructions should be displayed in the log (</w:t>
      </w:r>
      <w:proofErr w:type="spellStart"/>
      <w:r w:rsidRPr="002955EB">
        <w:rPr>
          <w:rFonts w:ascii="Arial" w:hAnsi="Arial" w:cs="Arial"/>
          <w:b/>
          <w:bCs/>
          <w:sz w:val="24"/>
          <w:szCs w:val="24"/>
        </w:rPr>
        <w:t>mcomplilenote</w:t>
      </w:r>
      <w:proofErr w:type="spellEnd"/>
      <w:r w:rsidRPr="002955EB">
        <w:rPr>
          <w:rFonts w:ascii="Arial" w:hAnsi="Arial" w:cs="Arial"/>
          <w:b/>
          <w:bCs/>
          <w:sz w:val="24"/>
          <w:szCs w:val="24"/>
        </w:rPr>
        <w:t>=all</w:t>
      </w:r>
      <w:r w:rsidRPr="002955EB">
        <w:rPr>
          <w:rFonts w:ascii="Arial" w:hAnsi="Arial" w:cs="Arial"/>
          <w:sz w:val="24"/>
          <w:szCs w:val="24"/>
        </w:rPr>
        <w:t>)</w:t>
      </w:r>
    </w:p>
    <w:p w14:paraId="6A88B369" w14:textId="38DA0457" w:rsidR="00CD5022"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execution of the macro commands should be displayed in the log (</w:t>
      </w:r>
      <w:proofErr w:type="spellStart"/>
      <w:r w:rsidRPr="002955EB">
        <w:rPr>
          <w:rFonts w:ascii="Arial" w:hAnsi="Arial" w:cs="Arial"/>
          <w:b/>
          <w:bCs/>
          <w:sz w:val="24"/>
          <w:szCs w:val="24"/>
        </w:rPr>
        <w:t>mlogic</w:t>
      </w:r>
      <w:proofErr w:type="spellEnd"/>
      <w:r w:rsidRPr="002955EB">
        <w:rPr>
          <w:rFonts w:ascii="Arial" w:hAnsi="Arial" w:cs="Arial"/>
          <w:b/>
          <w:bCs/>
          <w:sz w:val="24"/>
          <w:szCs w:val="24"/>
        </w:rPr>
        <w:t>)</w:t>
      </w:r>
    </w:p>
    <w:p w14:paraId="114564D3" w14:textId="02CF4B95" w:rsidR="00435D1D" w:rsidRPr="002955EB" w:rsidRDefault="00435D1D" w:rsidP="002955EB">
      <w:pPr>
        <w:pStyle w:val="ListParagraph"/>
        <w:numPr>
          <w:ilvl w:val="0"/>
          <w:numId w:val="1"/>
        </w:numPr>
        <w:rPr>
          <w:rFonts w:ascii="Arial" w:hAnsi="Arial" w:cs="Arial"/>
          <w:b/>
          <w:bCs/>
          <w:sz w:val="24"/>
          <w:szCs w:val="24"/>
        </w:rPr>
      </w:pPr>
      <w:r w:rsidRPr="002955EB">
        <w:rPr>
          <w:rFonts w:ascii="Arial" w:hAnsi="Arial" w:cs="Arial"/>
          <w:sz w:val="24"/>
          <w:szCs w:val="24"/>
        </w:rPr>
        <w:t xml:space="preserve">the commands generated by the macro </w:t>
      </w:r>
      <w:r w:rsidR="00CD5022" w:rsidRPr="002955EB">
        <w:rPr>
          <w:rFonts w:ascii="Arial" w:hAnsi="Arial" w:cs="Arial"/>
          <w:sz w:val="24"/>
          <w:szCs w:val="24"/>
        </w:rPr>
        <w:t>should be displayed</w:t>
      </w:r>
      <w:r w:rsidRPr="002955EB">
        <w:rPr>
          <w:rFonts w:ascii="Arial" w:hAnsi="Arial" w:cs="Arial"/>
          <w:sz w:val="24"/>
          <w:szCs w:val="24"/>
        </w:rPr>
        <w:t xml:space="preserve"> in the log</w:t>
      </w:r>
      <w:r w:rsidR="00CD5022" w:rsidRPr="002955EB">
        <w:rPr>
          <w:rFonts w:ascii="Arial" w:hAnsi="Arial" w:cs="Arial"/>
          <w:sz w:val="24"/>
          <w:szCs w:val="24"/>
        </w:rPr>
        <w:t xml:space="preserve"> (</w:t>
      </w:r>
      <w:proofErr w:type="spellStart"/>
      <w:r w:rsidR="00CD5022" w:rsidRPr="002955EB">
        <w:rPr>
          <w:rFonts w:ascii="Arial" w:hAnsi="Arial" w:cs="Arial"/>
          <w:b/>
          <w:bCs/>
          <w:sz w:val="24"/>
          <w:szCs w:val="24"/>
        </w:rPr>
        <w:t>mprint</w:t>
      </w:r>
      <w:proofErr w:type="spellEnd"/>
      <w:r w:rsidR="00CD5022" w:rsidRPr="002955EB">
        <w:rPr>
          <w:rFonts w:ascii="Arial" w:hAnsi="Arial" w:cs="Arial"/>
          <w:sz w:val="24"/>
          <w:szCs w:val="24"/>
        </w:rPr>
        <w:t>)</w:t>
      </w:r>
    </w:p>
    <w:p w14:paraId="6A6F3EE2" w14:textId="48CC614E" w:rsidR="0056687B" w:rsidRDefault="0056687B" w:rsidP="002955EB">
      <w:pPr>
        <w:spacing w:after="0"/>
        <w:rPr>
          <w:rFonts w:ascii="Arial" w:hAnsi="Arial" w:cs="Arial"/>
          <w:sz w:val="24"/>
          <w:szCs w:val="24"/>
        </w:rPr>
      </w:pPr>
    </w:p>
    <w:p w14:paraId="103834E8" w14:textId="7CCE4BED" w:rsidR="0056687B" w:rsidRDefault="0056687B" w:rsidP="00F03620">
      <w:pPr>
        <w:spacing w:after="0"/>
        <w:rPr>
          <w:rFonts w:ascii="Arial" w:hAnsi="Arial" w:cs="Arial"/>
          <w:sz w:val="24"/>
          <w:szCs w:val="24"/>
        </w:rPr>
      </w:pPr>
      <w:r>
        <w:rPr>
          <w:rFonts w:ascii="Arial" w:hAnsi="Arial" w:cs="Arial"/>
          <w:sz w:val="24"/>
          <w:szCs w:val="24"/>
        </w:rPr>
        <w:lastRenderedPageBreak/>
        <w:t xml:space="preserve">The command </w:t>
      </w:r>
      <w:r w:rsidRPr="00435D1D">
        <w:rPr>
          <w:rFonts w:ascii="Arial" w:hAnsi="Arial" w:cs="Arial"/>
          <w:b/>
          <w:bCs/>
          <w:sz w:val="24"/>
          <w:szCs w:val="24"/>
        </w:rPr>
        <w:t>%macro</w:t>
      </w:r>
      <w:r w:rsidRPr="00435D1D">
        <w:rPr>
          <w:rFonts w:ascii="Arial" w:hAnsi="Arial" w:cs="Arial"/>
          <w:sz w:val="24"/>
          <w:szCs w:val="24"/>
        </w:rPr>
        <w:t xml:space="preserve"> </w:t>
      </w:r>
      <w:r w:rsidR="00F03620">
        <w:rPr>
          <w:rFonts w:ascii="Arial" w:hAnsi="Arial" w:cs="Arial"/>
          <w:b/>
          <w:bCs/>
          <w:i/>
          <w:iCs/>
          <w:sz w:val="24"/>
          <w:szCs w:val="24"/>
        </w:rPr>
        <w:t>log</w:t>
      </w:r>
      <w:r>
        <w:rPr>
          <w:rFonts w:ascii="Arial" w:hAnsi="Arial" w:cs="Arial"/>
          <w:sz w:val="24"/>
          <w:szCs w:val="24"/>
        </w:rPr>
        <w:t xml:space="preserve"> creates a macro named </w:t>
      </w:r>
      <w:r w:rsidR="00F03620">
        <w:rPr>
          <w:rFonts w:ascii="Arial" w:hAnsi="Arial" w:cs="Arial"/>
          <w:sz w:val="24"/>
          <w:szCs w:val="24"/>
        </w:rPr>
        <w:t>log</w:t>
      </w:r>
      <w:r>
        <w:rPr>
          <w:rFonts w:ascii="Arial" w:hAnsi="Arial" w:cs="Arial"/>
          <w:sz w:val="24"/>
          <w:szCs w:val="24"/>
        </w:rPr>
        <w:t xml:space="preserve"> that will carry out the sequence of commands following it. The macro is ended by the command </w:t>
      </w:r>
      <w:r w:rsidRPr="00435D1D">
        <w:rPr>
          <w:rFonts w:ascii="Arial" w:hAnsi="Arial" w:cs="Arial"/>
          <w:b/>
          <w:bCs/>
          <w:sz w:val="24"/>
          <w:szCs w:val="24"/>
        </w:rPr>
        <w:t>%mend</w:t>
      </w:r>
      <w:r w:rsidR="00F03620">
        <w:rPr>
          <w:rFonts w:ascii="Arial" w:hAnsi="Arial" w:cs="Arial"/>
          <w:b/>
          <w:bCs/>
          <w:sz w:val="24"/>
          <w:szCs w:val="24"/>
        </w:rPr>
        <w:t xml:space="preserve"> log.</w:t>
      </w:r>
    </w:p>
    <w:p w14:paraId="3AF8D23E" w14:textId="0BAE4923" w:rsidR="0056687B" w:rsidRDefault="0056687B" w:rsidP="0056687B">
      <w:pPr>
        <w:spacing w:after="0"/>
        <w:rPr>
          <w:rFonts w:ascii="Arial" w:hAnsi="Arial" w:cs="Arial"/>
          <w:sz w:val="24"/>
          <w:szCs w:val="24"/>
        </w:rPr>
      </w:pPr>
    </w:p>
    <w:p w14:paraId="62312A9E" w14:textId="4FA43DBD" w:rsidR="0056687B" w:rsidRDefault="0056687B" w:rsidP="0056687B">
      <w:pPr>
        <w:spacing w:after="0"/>
        <w:rPr>
          <w:rFonts w:ascii="Arial" w:hAnsi="Arial" w:cs="Arial"/>
          <w:sz w:val="24"/>
          <w:szCs w:val="24"/>
        </w:rPr>
      </w:pPr>
      <w:r>
        <w:rPr>
          <w:rFonts w:ascii="Arial" w:hAnsi="Arial" w:cs="Arial"/>
          <w:sz w:val="24"/>
          <w:szCs w:val="24"/>
        </w:rPr>
        <w:t>The symbol “</w:t>
      </w:r>
      <w:r w:rsidRPr="00F03620">
        <w:rPr>
          <w:rFonts w:ascii="Arial" w:hAnsi="Arial" w:cs="Arial"/>
          <w:b/>
          <w:bCs/>
          <w:sz w:val="24"/>
          <w:szCs w:val="24"/>
        </w:rPr>
        <w:t>%</w:t>
      </w:r>
      <w:r>
        <w:rPr>
          <w:rFonts w:ascii="Arial" w:hAnsi="Arial" w:cs="Arial"/>
          <w:sz w:val="24"/>
          <w:szCs w:val="24"/>
        </w:rPr>
        <w:t>” is used to identify macro commands. The sequence of commands begins with a do loop (</w:t>
      </w:r>
      <w:r w:rsidRPr="00435D1D">
        <w:rPr>
          <w:rFonts w:ascii="Arial" w:hAnsi="Arial" w:cs="Arial"/>
          <w:b/>
          <w:bCs/>
          <w:sz w:val="24"/>
          <w:szCs w:val="24"/>
        </w:rPr>
        <w:t>%do item=</w:t>
      </w:r>
      <w:r w:rsidRPr="00435D1D">
        <w:rPr>
          <w:rFonts w:ascii="Arial" w:hAnsi="Arial" w:cs="Arial"/>
          <w:sz w:val="24"/>
          <w:szCs w:val="24"/>
        </w:rPr>
        <w:t xml:space="preserve"> 1 </w:t>
      </w:r>
      <w:r w:rsidRPr="00435D1D">
        <w:rPr>
          <w:rFonts w:ascii="Arial" w:hAnsi="Arial" w:cs="Arial"/>
          <w:b/>
          <w:bCs/>
          <w:sz w:val="24"/>
          <w:szCs w:val="24"/>
        </w:rPr>
        <w:t>%to</w:t>
      </w:r>
      <w:r w:rsidRPr="00435D1D">
        <w:rPr>
          <w:rFonts w:ascii="Arial" w:hAnsi="Arial" w:cs="Arial"/>
          <w:sz w:val="24"/>
          <w:szCs w:val="24"/>
        </w:rPr>
        <w:t xml:space="preserve"> 31</w:t>
      </w:r>
      <w:r>
        <w:rPr>
          <w:rFonts w:ascii="Arial" w:hAnsi="Arial" w:cs="Arial"/>
          <w:sz w:val="24"/>
          <w:szCs w:val="24"/>
        </w:rPr>
        <w:t>). Th</w:t>
      </w:r>
      <w:r w:rsidR="00F03620">
        <w:rPr>
          <w:rFonts w:ascii="Arial" w:hAnsi="Arial" w:cs="Arial"/>
          <w:sz w:val="24"/>
          <w:szCs w:val="24"/>
        </w:rPr>
        <w:t>e</w:t>
      </w:r>
      <w:r>
        <w:rPr>
          <w:rFonts w:ascii="Arial" w:hAnsi="Arial" w:cs="Arial"/>
          <w:sz w:val="24"/>
          <w:szCs w:val="24"/>
        </w:rPr>
        <w:t xml:space="preserve"> part of the command “item = 1 </w:t>
      </w:r>
      <w:r w:rsidRPr="00F03620">
        <w:rPr>
          <w:rFonts w:ascii="Arial" w:hAnsi="Arial" w:cs="Arial"/>
          <w:b/>
          <w:bCs/>
          <w:sz w:val="24"/>
          <w:szCs w:val="24"/>
        </w:rPr>
        <w:t>%to</w:t>
      </w:r>
      <w:r>
        <w:rPr>
          <w:rFonts w:ascii="Arial" w:hAnsi="Arial" w:cs="Arial"/>
          <w:sz w:val="24"/>
          <w:szCs w:val="24"/>
        </w:rPr>
        <w:t xml:space="preserve"> 31” specifies a looping variable (item) that begins at 1 and ends at 31. Thus, the commands within the loop will be run 31 times. Note that there must be a % before the word “to.”</w:t>
      </w:r>
    </w:p>
    <w:p w14:paraId="5B7DDED5" w14:textId="65CAF43D" w:rsidR="0056687B" w:rsidRDefault="0056687B" w:rsidP="0056687B">
      <w:pPr>
        <w:spacing w:after="0"/>
        <w:rPr>
          <w:rFonts w:ascii="Arial" w:hAnsi="Arial" w:cs="Arial"/>
          <w:sz w:val="24"/>
          <w:szCs w:val="24"/>
        </w:rPr>
      </w:pPr>
    </w:p>
    <w:p w14:paraId="63BDDB2E" w14:textId="020FE7A8" w:rsidR="0056687B" w:rsidRDefault="0056687B" w:rsidP="00695D42">
      <w:pPr>
        <w:spacing w:after="0" w:line="240" w:lineRule="auto"/>
        <w:rPr>
          <w:rFonts w:ascii="Arial" w:hAnsi="Arial" w:cs="Arial"/>
          <w:sz w:val="24"/>
          <w:szCs w:val="24"/>
        </w:rPr>
      </w:pPr>
      <w:r>
        <w:rPr>
          <w:rFonts w:ascii="Arial" w:hAnsi="Arial" w:cs="Arial"/>
          <w:sz w:val="24"/>
          <w:szCs w:val="24"/>
        </w:rPr>
        <w:t xml:space="preserve">The </w:t>
      </w:r>
      <w:r>
        <w:rPr>
          <w:rFonts w:ascii="Arial" w:hAnsi="Arial" w:cs="Arial"/>
          <w:b/>
          <w:bCs/>
          <w:sz w:val="24"/>
          <w:szCs w:val="24"/>
        </w:rPr>
        <w:t xml:space="preserve">%do </w:t>
      </w:r>
      <w:r>
        <w:rPr>
          <w:rFonts w:ascii="Arial" w:hAnsi="Arial" w:cs="Arial"/>
          <w:sz w:val="24"/>
          <w:szCs w:val="24"/>
        </w:rPr>
        <w:t xml:space="preserve">command is followed by the </w:t>
      </w:r>
      <w:proofErr w:type="spellStart"/>
      <w:r>
        <w:rPr>
          <w:rFonts w:ascii="Arial" w:hAnsi="Arial" w:cs="Arial"/>
          <w:b/>
          <w:bCs/>
          <w:sz w:val="24"/>
          <w:szCs w:val="24"/>
        </w:rPr>
        <w:t>proc</w:t>
      </w:r>
      <w:proofErr w:type="spellEnd"/>
      <w:r>
        <w:rPr>
          <w:rFonts w:ascii="Arial" w:hAnsi="Arial" w:cs="Arial"/>
          <w:b/>
          <w:bCs/>
          <w:sz w:val="24"/>
          <w:szCs w:val="24"/>
        </w:rPr>
        <w:t xml:space="preserve"> </w:t>
      </w:r>
      <w:proofErr w:type="spellStart"/>
      <w:r>
        <w:rPr>
          <w:rFonts w:ascii="Arial" w:hAnsi="Arial" w:cs="Arial"/>
          <w:b/>
          <w:bCs/>
          <w:sz w:val="24"/>
          <w:szCs w:val="24"/>
        </w:rPr>
        <w:t>freq</w:t>
      </w:r>
      <w:proofErr w:type="spellEnd"/>
      <w:r>
        <w:rPr>
          <w:rFonts w:ascii="Arial" w:hAnsi="Arial" w:cs="Arial"/>
          <w:sz w:val="24"/>
          <w:szCs w:val="24"/>
        </w:rPr>
        <w:t xml:space="preserve"> commands used previously to obtain </w:t>
      </w:r>
      <w:r w:rsidR="00695D42">
        <w:rPr>
          <w:rFonts w:ascii="Arial" w:hAnsi="Arial" w:cs="Arial"/>
          <w:sz w:val="24"/>
          <w:szCs w:val="24"/>
        </w:rPr>
        <w:t>M</w:t>
      </w:r>
      <w:r>
        <w:rPr>
          <w:rFonts w:ascii="Arial" w:hAnsi="Arial" w:cs="Arial"/>
          <w:sz w:val="24"/>
          <w:szCs w:val="24"/>
        </w:rPr>
        <w:t>H statistics for item 1. Here, the name of the variable “item” is replaced by “</w:t>
      </w:r>
      <w:proofErr w:type="spellStart"/>
      <w:r w:rsidRPr="00435D1D">
        <w:rPr>
          <w:rFonts w:ascii="Arial" w:hAnsi="Arial" w:cs="Arial"/>
          <w:sz w:val="24"/>
          <w:szCs w:val="24"/>
        </w:rPr>
        <w:t>I</w:t>
      </w:r>
      <w:r w:rsidRPr="00435D1D">
        <w:rPr>
          <w:rFonts w:ascii="Arial" w:hAnsi="Arial" w:cs="Arial"/>
          <w:b/>
          <w:bCs/>
          <w:sz w:val="24"/>
          <w:szCs w:val="24"/>
        </w:rPr>
        <w:t>&amp;item</w:t>
      </w:r>
      <w:proofErr w:type="spellEnd"/>
      <w:r>
        <w:rPr>
          <w:rFonts w:ascii="Arial" w:hAnsi="Arial" w:cs="Arial"/>
          <w:b/>
          <w:bCs/>
          <w:sz w:val="24"/>
          <w:szCs w:val="24"/>
        </w:rPr>
        <w:t xml:space="preserve">.” </w:t>
      </w:r>
      <w:r w:rsidR="00053B55">
        <w:rPr>
          <w:rFonts w:ascii="Arial" w:hAnsi="Arial" w:cs="Arial"/>
          <w:sz w:val="24"/>
          <w:szCs w:val="24"/>
        </w:rPr>
        <w:t>This indicates</w:t>
      </w:r>
      <w:r w:rsidR="00695D42">
        <w:rPr>
          <w:rFonts w:ascii="Arial" w:hAnsi="Arial" w:cs="Arial"/>
          <w:sz w:val="24"/>
          <w:szCs w:val="24"/>
        </w:rPr>
        <w:t xml:space="preserve"> that the letter “I” should be concatenated with the current value of the looping variable “item.” Recall that the 31 items are named i1, i2, i3, and so on. The specification “</w:t>
      </w:r>
      <w:proofErr w:type="spellStart"/>
      <w:r w:rsidR="00695D42" w:rsidRPr="00435D1D">
        <w:rPr>
          <w:rFonts w:ascii="Arial" w:hAnsi="Arial" w:cs="Arial"/>
          <w:sz w:val="24"/>
          <w:szCs w:val="24"/>
        </w:rPr>
        <w:t>I</w:t>
      </w:r>
      <w:r w:rsidR="00695D42" w:rsidRPr="00435D1D">
        <w:rPr>
          <w:rFonts w:ascii="Arial" w:hAnsi="Arial" w:cs="Arial"/>
          <w:b/>
          <w:bCs/>
          <w:sz w:val="24"/>
          <w:szCs w:val="24"/>
        </w:rPr>
        <w:t>&amp;item</w:t>
      </w:r>
      <w:proofErr w:type="spellEnd"/>
      <w:r w:rsidR="00695D42">
        <w:rPr>
          <w:rFonts w:ascii="Arial" w:hAnsi="Arial" w:cs="Arial"/>
          <w:b/>
          <w:bCs/>
          <w:sz w:val="24"/>
          <w:szCs w:val="24"/>
        </w:rPr>
        <w:t xml:space="preserve">” </w:t>
      </w:r>
      <w:r w:rsidR="00695D42">
        <w:rPr>
          <w:rFonts w:ascii="Arial" w:hAnsi="Arial" w:cs="Arial"/>
          <w:sz w:val="24"/>
          <w:szCs w:val="24"/>
        </w:rPr>
        <w:t>will create these names sequentially as the loop iterates from 1 to 31.</w:t>
      </w:r>
    </w:p>
    <w:p w14:paraId="3736CB35" w14:textId="4C1E8C6B" w:rsidR="009519FA" w:rsidRDefault="009519FA" w:rsidP="00695D42">
      <w:pPr>
        <w:spacing w:after="0" w:line="240" w:lineRule="auto"/>
        <w:rPr>
          <w:rFonts w:ascii="Arial" w:hAnsi="Arial" w:cs="Arial"/>
          <w:sz w:val="24"/>
          <w:szCs w:val="24"/>
        </w:rPr>
      </w:pPr>
    </w:p>
    <w:p w14:paraId="4AFDBF62" w14:textId="76CCD41F" w:rsidR="009519FA" w:rsidRDefault="009519FA" w:rsidP="00695D42">
      <w:pPr>
        <w:spacing w:after="0" w:line="240" w:lineRule="auto"/>
        <w:rPr>
          <w:rFonts w:ascii="Arial" w:hAnsi="Arial" w:cs="Arial"/>
          <w:sz w:val="24"/>
          <w:szCs w:val="24"/>
        </w:rPr>
      </w:pPr>
      <w:r>
        <w:rPr>
          <w:rFonts w:ascii="Arial" w:hAnsi="Arial" w:cs="Arial"/>
          <w:sz w:val="24"/>
          <w:szCs w:val="24"/>
        </w:rPr>
        <w:t xml:space="preserve">The three sets of </w:t>
      </w:r>
      <w:r>
        <w:rPr>
          <w:rFonts w:ascii="Arial" w:hAnsi="Arial" w:cs="Arial"/>
          <w:b/>
          <w:bCs/>
          <w:sz w:val="24"/>
          <w:szCs w:val="24"/>
        </w:rPr>
        <w:t>proc logistic</w:t>
      </w:r>
      <w:r>
        <w:rPr>
          <w:rFonts w:ascii="Arial" w:hAnsi="Arial" w:cs="Arial"/>
          <w:sz w:val="24"/>
          <w:szCs w:val="24"/>
        </w:rPr>
        <w:t xml:space="preserve"> commands come next. These are the same commands used previously to obtain the DIF statistics for Item 1, but there are a few additions.</w:t>
      </w:r>
    </w:p>
    <w:p w14:paraId="28271BFD" w14:textId="77777777" w:rsidR="009519FA" w:rsidRDefault="009519FA" w:rsidP="009519FA">
      <w:pPr>
        <w:spacing w:after="0" w:line="240" w:lineRule="auto"/>
        <w:rPr>
          <w:rFonts w:ascii="Arial" w:hAnsi="Arial" w:cs="Arial"/>
          <w:b/>
          <w:bCs/>
          <w:sz w:val="24"/>
          <w:szCs w:val="24"/>
        </w:rPr>
      </w:pPr>
    </w:p>
    <w:p w14:paraId="3B02C47A" w14:textId="687B345F" w:rsidR="009519FA" w:rsidRDefault="009519FA" w:rsidP="009519FA">
      <w:pPr>
        <w:spacing w:after="0" w:line="240" w:lineRule="auto"/>
        <w:rPr>
          <w:rFonts w:ascii="Arial" w:hAnsi="Arial" w:cs="Arial"/>
          <w:sz w:val="24"/>
          <w:szCs w:val="24"/>
        </w:rPr>
      </w:pPr>
      <w:r>
        <w:rPr>
          <w:rFonts w:ascii="Arial" w:hAnsi="Arial" w:cs="Arial"/>
          <w:sz w:val="24"/>
          <w:szCs w:val="24"/>
        </w:rPr>
        <w:t>The subcommand “</w:t>
      </w:r>
      <w:proofErr w:type="spellStart"/>
      <w:r w:rsidRPr="001F0675">
        <w:rPr>
          <w:rFonts w:ascii="Arial" w:hAnsi="Arial" w:cs="Arial"/>
          <w:b/>
          <w:bCs/>
          <w:sz w:val="24"/>
          <w:szCs w:val="24"/>
        </w:rPr>
        <w:t>outest</w:t>
      </w:r>
      <w:proofErr w:type="spellEnd"/>
      <w:r w:rsidRPr="001F0675">
        <w:rPr>
          <w:rFonts w:ascii="Arial" w:hAnsi="Arial" w:cs="Arial"/>
          <w:b/>
          <w:bCs/>
          <w:sz w:val="24"/>
          <w:szCs w:val="24"/>
        </w:rPr>
        <w:t>=</w:t>
      </w:r>
      <w:proofErr w:type="spellStart"/>
      <w:r w:rsidRPr="001F0675">
        <w:rPr>
          <w:rFonts w:ascii="Arial" w:hAnsi="Arial" w:cs="Arial"/>
          <w:sz w:val="24"/>
          <w:szCs w:val="24"/>
        </w:rPr>
        <w:t>a&amp;item</w:t>
      </w:r>
      <w:proofErr w:type="spellEnd"/>
      <w:r w:rsidRPr="001F0675">
        <w:rPr>
          <w:rFonts w:ascii="Arial" w:hAnsi="Arial" w:cs="Arial"/>
          <w:sz w:val="24"/>
          <w:szCs w:val="24"/>
        </w:rPr>
        <w:t xml:space="preserve"> </w:t>
      </w:r>
      <w:proofErr w:type="spellStart"/>
      <w:r w:rsidRPr="009519FA">
        <w:rPr>
          <w:rFonts w:ascii="Arial" w:hAnsi="Arial" w:cs="Arial"/>
          <w:b/>
          <w:bCs/>
          <w:sz w:val="24"/>
          <w:szCs w:val="24"/>
        </w:rPr>
        <w:t>noprint</w:t>
      </w:r>
      <w:proofErr w:type="spellEnd"/>
      <w:r w:rsidRPr="001F0675">
        <w:rPr>
          <w:rFonts w:ascii="Arial" w:hAnsi="Arial" w:cs="Arial"/>
          <w:sz w:val="24"/>
          <w:szCs w:val="24"/>
        </w:rPr>
        <w:t>;</w:t>
      </w:r>
      <w:r>
        <w:rPr>
          <w:rFonts w:ascii="Arial" w:hAnsi="Arial" w:cs="Arial"/>
          <w:sz w:val="24"/>
          <w:szCs w:val="24"/>
        </w:rPr>
        <w:t xml:space="preserve">” specifies that a SAS datafile should be created and named “a” plus the current value of the looping variable “item.” Thus, a datafile will be created for each of the 31 items as the macro loops through its 31 iterations. These datafiles will be named “a1,” “a2,” … ”a31.” </w:t>
      </w:r>
    </w:p>
    <w:p w14:paraId="59950151" w14:textId="74E5ADDC" w:rsidR="009519FA" w:rsidRDefault="009519FA" w:rsidP="009519FA">
      <w:pPr>
        <w:spacing w:after="0" w:line="240" w:lineRule="auto"/>
        <w:rPr>
          <w:rFonts w:ascii="Arial" w:hAnsi="Arial" w:cs="Arial"/>
          <w:sz w:val="24"/>
          <w:szCs w:val="24"/>
        </w:rPr>
      </w:pPr>
      <w:r>
        <w:rPr>
          <w:rFonts w:ascii="Arial" w:hAnsi="Arial" w:cs="Arial"/>
          <w:sz w:val="24"/>
          <w:szCs w:val="24"/>
        </w:rPr>
        <w:t xml:space="preserve">The </w:t>
      </w:r>
      <w:proofErr w:type="spellStart"/>
      <w:r>
        <w:rPr>
          <w:rFonts w:ascii="Arial" w:hAnsi="Arial" w:cs="Arial"/>
          <w:b/>
          <w:bCs/>
          <w:sz w:val="24"/>
          <w:szCs w:val="24"/>
        </w:rPr>
        <w:t>noprint</w:t>
      </w:r>
      <w:proofErr w:type="spellEnd"/>
      <w:r>
        <w:rPr>
          <w:rFonts w:ascii="Arial" w:hAnsi="Arial" w:cs="Arial"/>
          <w:sz w:val="24"/>
          <w:szCs w:val="24"/>
        </w:rPr>
        <w:t xml:space="preserve"> statement suppresses the printing of the full output from the logistic regression. The output is instead written to the 31 new datafiles.</w:t>
      </w:r>
    </w:p>
    <w:p w14:paraId="2A4BC609" w14:textId="77777777" w:rsidR="009519FA" w:rsidRPr="009519FA" w:rsidRDefault="009519FA" w:rsidP="009519FA">
      <w:pPr>
        <w:spacing w:after="0" w:line="240" w:lineRule="auto"/>
        <w:rPr>
          <w:rFonts w:ascii="Arial" w:hAnsi="Arial" w:cs="Arial"/>
          <w:sz w:val="24"/>
          <w:szCs w:val="24"/>
        </w:rPr>
      </w:pPr>
    </w:p>
    <w:p w14:paraId="743853D5" w14:textId="2C8DAF75" w:rsidR="009519FA" w:rsidRDefault="009519FA" w:rsidP="009519FA">
      <w:pPr>
        <w:spacing w:after="0" w:line="240" w:lineRule="auto"/>
        <w:rPr>
          <w:rFonts w:ascii="Arial" w:hAnsi="Arial" w:cs="Arial"/>
          <w:sz w:val="24"/>
          <w:szCs w:val="24"/>
        </w:rPr>
      </w:pPr>
      <w:r>
        <w:rPr>
          <w:rFonts w:ascii="Arial" w:hAnsi="Arial" w:cs="Arial"/>
          <w:sz w:val="24"/>
          <w:szCs w:val="24"/>
        </w:rPr>
        <w:t>The subcommand “</w:t>
      </w:r>
      <w:r w:rsidRPr="001F0675">
        <w:rPr>
          <w:rFonts w:ascii="Arial" w:hAnsi="Arial" w:cs="Arial"/>
          <w:b/>
          <w:bCs/>
          <w:sz w:val="24"/>
          <w:szCs w:val="24"/>
        </w:rPr>
        <w:t>model</w:t>
      </w:r>
      <w:r w:rsidRPr="001F0675">
        <w:rPr>
          <w:rFonts w:ascii="Arial" w:hAnsi="Arial" w:cs="Arial"/>
          <w:sz w:val="24"/>
          <w:szCs w:val="24"/>
        </w:rPr>
        <w:t xml:space="preserve"> </w:t>
      </w:r>
      <w:proofErr w:type="spellStart"/>
      <w:r w:rsidRPr="001F0675">
        <w:rPr>
          <w:rFonts w:ascii="Arial" w:hAnsi="Arial" w:cs="Arial"/>
          <w:sz w:val="24"/>
          <w:szCs w:val="24"/>
        </w:rPr>
        <w:t>i&amp;item</w:t>
      </w:r>
      <w:proofErr w:type="spellEnd"/>
      <w:r w:rsidRPr="001F0675">
        <w:rPr>
          <w:rFonts w:ascii="Arial" w:hAnsi="Arial" w:cs="Arial"/>
          <w:sz w:val="24"/>
          <w:szCs w:val="24"/>
        </w:rPr>
        <w:t>(</w:t>
      </w:r>
      <w:r w:rsidRPr="001F0675">
        <w:rPr>
          <w:rFonts w:ascii="Arial" w:hAnsi="Arial" w:cs="Arial"/>
          <w:b/>
          <w:bCs/>
          <w:sz w:val="24"/>
          <w:szCs w:val="24"/>
        </w:rPr>
        <w:t>Event=</w:t>
      </w:r>
      <w:r w:rsidRPr="001F0675">
        <w:rPr>
          <w:rFonts w:ascii="Arial" w:hAnsi="Arial" w:cs="Arial"/>
          <w:sz w:val="24"/>
          <w:szCs w:val="24"/>
        </w:rPr>
        <w:t>'</w:t>
      </w:r>
      <w:r w:rsidRPr="001F0675">
        <w:rPr>
          <w:rFonts w:ascii="Arial" w:hAnsi="Arial" w:cs="Arial"/>
          <w:b/>
          <w:bCs/>
          <w:sz w:val="24"/>
          <w:szCs w:val="24"/>
        </w:rPr>
        <w:t>1'</w:t>
      </w:r>
      <w:r w:rsidRPr="001F0675">
        <w:rPr>
          <w:rFonts w:ascii="Arial" w:hAnsi="Arial" w:cs="Arial"/>
          <w:sz w:val="24"/>
          <w:szCs w:val="24"/>
        </w:rPr>
        <w:t>)=total;</w:t>
      </w:r>
      <w:r>
        <w:rPr>
          <w:rFonts w:ascii="Arial" w:hAnsi="Arial" w:cs="Arial"/>
          <w:sz w:val="24"/>
          <w:szCs w:val="24"/>
        </w:rPr>
        <w:t>” specifies the name of the criterion variable as “I” plus the current value of the looping variable “item” in the same way as was done for the previous output datafiles. This will cause the macro to loop through the 31 items, using each one in turn as the criterion variable.</w:t>
      </w:r>
    </w:p>
    <w:p w14:paraId="5290EF20" w14:textId="1D326D61" w:rsidR="009519FA" w:rsidRDefault="009519FA" w:rsidP="009519FA">
      <w:pPr>
        <w:spacing w:after="0" w:line="240" w:lineRule="auto"/>
        <w:rPr>
          <w:rFonts w:ascii="Arial" w:hAnsi="Arial" w:cs="Arial"/>
          <w:sz w:val="24"/>
          <w:szCs w:val="24"/>
        </w:rPr>
      </w:pPr>
    </w:p>
    <w:p w14:paraId="329AD20B" w14:textId="32BD5228" w:rsidR="009519FA" w:rsidRPr="001F0675" w:rsidRDefault="009519FA" w:rsidP="009519FA">
      <w:pPr>
        <w:spacing w:after="0" w:line="240" w:lineRule="auto"/>
        <w:rPr>
          <w:rFonts w:ascii="Arial" w:hAnsi="Arial" w:cs="Arial"/>
          <w:sz w:val="24"/>
          <w:szCs w:val="24"/>
        </w:rPr>
      </w:pPr>
      <w:r>
        <w:rPr>
          <w:rFonts w:ascii="Arial" w:hAnsi="Arial" w:cs="Arial"/>
          <w:sz w:val="24"/>
          <w:szCs w:val="24"/>
        </w:rPr>
        <w:t>The next four lines repeat the logistic commands for the second and third logistic regressions, naming the output files “b1” up to “b31” and “c1” up to “c31.”</w:t>
      </w:r>
    </w:p>
    <w:p w14:paraId="2AF2ADD0" w14:textId="77777777" w:rsidR="009519FA" w:rsidRPr="009519FA" w:rsidRDefault="009519FA" w:rsidP="00695D42">
      <w:pPr>
        <w:spacing w:after="0" w:line="240" w:lineRule="auto"/>
        <w:rPr>
          <w:rFonts w:ascii="Arial" w:hAnsi="Arial" w:cs="Arial"/>
          <w:sz w:val="24"/>
          <w:szCs w:val="24"/>
        </w:rPr>
      </w:pPr>
    </w:p>
    <w:p w14:paraId="652C5DCF" w14:textId="0B8F74D6" w:rsidR="00E9331F" w:rsidRDefault="00E9331F" w:rsidP="00E9331F">
      <w:pPr>
        <w:spacing w:after="0"/>
        <w:rPr>
          <w:rFonts w:ascii="Arial" w:hAnsi="Arial" w:cs="Arial"/>
          <w:sz w:val="24"/>
          <w:szCs w:val="24"/>
        </w:rPr>
      </w:pPr>
      <w:r>
        <w:rPr>
          <w:rFonts w:ascii="Arial" w:hAnsi="Arial" w:cs="Arial"/>
          <w:sz w:val="24"/>
          <w:szCs w:val="24"/>
        </w:rPr>
        <w:t xml:space="preserve">The next set of commands </w:t>
      </w:r>
      <w:r w:rsidR="00D364BC">
        <w:rPr>
          <w:rFonts w:ascii="Arial" w:hAnsi="Arial" w:cs="Arial"/>
          <w:sz w:val="24"/>
          <w:szCs w:val="24"/>
        </w:rPr>
        <w:t>in the macro is</w:t>
      </w:r>
      <w:r>
        <w:rPr>
          <w:rFonts w:ascii="Arial" w:hAnsi="Arial" w:cs="Arial"/>
          <w:sz w:val="24"/>
          <w:szCs w:val="24"/>
        </w:rPr>
        <w:t>:</w:t>
      </w:r>
    </w:p>
    <w:p w14:paraId="1981ECD1" w14:textId="77777777" w:rsidR="00D364BC" w:rsidRDefault="00D364BC" w:rsidP="00E9331F">
      <w:pPr>
        <w:spacing w:after="0"/>
        <w:rPr>
          <w:rFonts w:ascii="Arial" w:hAnsi="Arial" w:cs="Arial"/>
          <w:sz w:val="24"/>
          <w:szCs w:val="24"/>
        </w:rPr>
      </w:pPr>
    </w:p>
    <w:p w14:paraId="14FC5648" w14:textId="77777777" w:rsidR="00D364BC" w:rsidRDefault="00D364BC" w:rsidP="00D364BC">
      <w:pPr>
        <w:spacing w:after="0" w:line="240" w:lineRule="auto"/>
        <w:rPr>
          <w:rFonts w:ascii="Arial" w:hAnsi="Arial" w:cs="Arial"/>
          <w:sz w:val="24"/>
          <w:szCs w:val="24"/>
        </w:rPr>
      </w:pPr>
      <w:r w:rsidRPr="001F0675">
        <w:rPr>
          <w:rFonts w:ascii="Arial" w:hAnsi="Arial" w:cs="Arial"/>
          <w:b/>
          <w:bCs/>
          <w:sz w:val="24"/>
          <w:szCs w:val="24"/>
        </w:rPr>
        <w:t>data temp(keep=</w:t>
      </w:r>
      <w:r w:rsidRPr="001F0675">
        <w:rPr>
          <w:rFonts w:ascii="Arial" w:hAnsi="Arial" w:cs="Arial"/>
          <w:sz w:val="24"/>
          <w:szCs w:val="24"/>
        </w:rPr>
        <w:t xml:space="preserve">item log1 log2 log3); </w:t>
      </w:r>
    </w:p>
    <w:p w14:paraId="2F86C30D" w14:textId="1017EF99" w:rsidR="00D364BC" w:rsidRPr="001F0675" w:rsidRDefault="00D364BC" w:rsidP="00D364BC">
      <w:pPr>
        <w:spacing w:after="0" w:line="240" w:lineRule="auto"/>
        <w:rPr>
          <w:rFonts w:ascii="Arial" w:hAnsi="Arial" w:cs="Arial"/>
          <w:sz w:val="24"/>
          <w:szCs w:val="24"/>
        </w:rPr>
      </w:pPr>
      <w:r w:rsidRPr="001F0675">
        <w:rPr>
          <w:rFonts w:ascii="Arial" w:hAnsi="Arial" w:cs="Arial"/>
          <w:b/>
          <w:bCs/>
          <w:sz w:val="24"/>
          <w:szCs w:val="24"/>
        </w:rPr>
        <w:t>merge</w:t>
      </w:r>
      <w:r w:rsidRPr="001F0675">
        <w:rPr>
          <w:rFonts w:ascii="Arial" w:hAnsi="Arial" w:cs="Arial"/>
          <w:sz w:val="24"/>
          <w:szCs w:val="24"/>
        </w:rPr>
        <w:t xml:space="preserve"> </w:t>
      </w:r>
      <w:proofErr w:type="spellStart"/>
      <w:r w:rsidRPr="001F0675">
        <w:rPr>
          <w:rFonts w:ascii="Arial" w:hAnsi="Arial" w:cs="Arial"/>
          <w:sz w:val="24"/>
          <w:szCs w:val="24"/>
        </w:rPr>
        <w:t>a&amp;item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proofErr w:type="spellStart"/>
      <w:r w:rsidRPr="001F0675">
        <w:rPr>
          <w:rFonts w:ascii="Arial" w:hAnsi="Arial" w:cs="Arial"/>
          <w:sz w:val="24"/>
          <w:szCs w:val="24"/>
        </w:rPr>
        <w:t>log1</w:t>
      </w:r>
      <w:proofErr w:type="spellEnd"/>
      <w:r w:rsidRPr="001F0675">
        <w:rPr>
          <w:rFonts w:ascii="Arial" w:hAnsi="Arial" w:cs="Arial"/>
          <w:sz w:val="24"/>
          <w:szCs w:val="24"/>
        </w:rPr>
        <w:t>))</w:t>
      </w:r>
      <w:r>
        <w:rPr>
          <w:rFonts w:ascii="Arial" w:hAnsi="Arial" w:cs="Arial"/>
          <w:sz w:val="24"/>
          <w:szCs w:val="24"/>
        </w:rPr>
        <w:t xml:space="preserve"> </w:t>
      </w:r>
      <w:proofErr w:type="spellStart"/>
      <w:r w:rsidRPr="001F0675">
        <w:rPr>
          <w:rFonts w:ascii="Arial" w:hAnsi="Arial" w:cs="Arial"/>
          <w:sz w:val="24"/>
          <w:szCs w:val="24"/>
        </w:rPr>
        <w:t>b&amp;item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r w:rsidR="000C12BE">
        <w:rPr>
          <w:rFonts w:ascii="Arial" w:hAnsi="Arial" w:cs="Arial"/>
          <w:sz w:val="24"/>
          <w:szCs w:val="24"/>
        </w:rPr>
        <w:t xml:space="preserve">    </w:t>
      </w:r>
      <w:proofErr w:type="spellStart"/>
      <w:r w:rsidRPr="001F0675">
        <w:rPr>
          <w:rFonts w:ascii="Arial" w:hAnsi="Arial" w:cs="Arial"/>
          <w:sz w:val="24"/>
          <w:szCs w:val="24"/>
        </w:rPr>
        <w:t>log2</w:t>
      </w:r>
      <w:proofErr w:type="spellEnd"/>
      <w:r w:rsidRPr="001F0675">
        <w:rPr>
          <w:rFonts w:ascii="Arial" w:hAnsi="Arial" w:cs="Arial"/>
          <w:sz w:val="24"/>
          <w:szCs w:val="24"/>
        </w:rPr>
        <w:t xml:space="preserve">)) </w:t>
      </w:r>
      <w:proofErr w:type="spellStart"/>
      <w:r w:rsidRPr="001F0675">
        <w:rPr>
          <w:rFonts w:ascii="Arial" w:hAnsi="Arial" w:cs="Arial"/>
          <w:sz w:val="24"/>
          <w:szCs w:val="24"/>
        </w:rPr>
        <w:t>c&amp;item</w:t>
      </w:r>
      <w:proofErr w:type="spellEnd"/>
      <w:r w:rsidRPr="001F0675">
        <w:rPr>
          <w:rFonts w:ascii="Arial" w:hAnsi="Arial" w:cs="Arial"/>
          <w:sz w:val="24"/>
          <w:szCs w:val="24"/>
        </w:rPr>
        <w:t>(</w:t>
      </w:r>
      <w:r w:rsidRPr="001F0675">
        <w:rPr>
          <w:rFonts w:ascii="Arial" w:hAnsi="Arial" w:cs="Arial"/>
          <w:b/>
          <w:bCs/>
          <w:sz w:val="24"/>
          <w:szCs w:val="24"/>
        </w:rPr>
        <w:t>rename=</w:t>
      </w:r>
      <w:r w:rsidRPr="001F0675">
        <w:rPr>
          <w:rFonts w:ascii="Arial" w:hAnsi="Arial" w:cs="Arial"/>
          <w:sz w:val="24"/>
          <w:szCs w:val="24"/>
        </w:rPr>
        <w:t>(_</w:t>
      </w:r>
      <w:proofErr w:type="spellStart"/>
      <w:r w:rsidRPr="001F0675">
        <w:rPr>
          <w:rFonts w:ascii="Arial" w:hAnsi="Arial" w:cs="Arial"/>
          <w:sz w:val="24"/>
          <w:szCs w:val="24"/>
        </w:rPr>
        <w:t>LNLIKE</w:t>
      </w:r>
      <w:proofErr w:type="spellEnd"/>
      <w:r w:rsidRPr="001F0675">
        <w:rPr>
          <w:rFonts w:ascii="Arial" w:hAnsi="Arial" w:cs="Arial"/>
          <w:sz w:val="24"/>
          <w:szCs w:val="24"/>
        </w:rPr>
        <w:t>_=</w:t>
      </w:r>
      <w:proofErr w:type="spellStart"/>
      <w:r w:rsidRPr="001F0675">
        <w:rPr>
          <w:rFonts w:ascii="Arial" w:hAnsi="Arial" w:cs="Arial"/>
          <w:sz w:val="24"/>
          <w:szCs w:val="24"/>
        </w:rPr>
        <w:t>log3</w:t>
      </w:r>
      <w:proofErr w:type="spellEnd"/>
      <w:r w:rsidRPr="001F0675">
        <w:rPr>
          <w:rFonts w:ascii="Arial" w:hAnsi="Arial" w:cs="Arial"/>
          <w:sz w:val="24"/>
          <w:szCs w:val="24"/>
        </w:rPr>
        <w:t>));</w:t>
      </w:r>
    </w:p>
    <w:p w14:paraId="5FF59AB8" w14:textId="77777777" w:rsidR="00D364BC" w:rsidRPr="001F0675" w:rsidRDefault="00D364BC" w:rsidP="00D364BC">
      <w:pPr>
        <w:spacing w:after="0" w:line="240" w:lineRule="auto"/>
        <w:rPr>
          <w:rFonts w:ascii="Arial" w:hAnsi="Arial" w:cs="Arial"/>
          <w:sz w:val="24"/>
          <w:szCs w:val="24"/>
        </w:rPr>
      </w:pPr>
      <w:r w:rsidRPr="001F0675">
        <w:rPr>
          <w:rFonts w:ascii="Arial" w:hAnsi="Arial" w:cs="Arial"/>
          <w:sz w:val="24"/>
          <w:szCs w:val="24"/>
        </w:rPr>
        <w:t>item=&amp;item;</w:t>
      </w:r>
    </w:p>
    <w:p w14:paraId="6C3D6C3E" w14:textId="77777777" w:rsidR="00D364BC" w:rsidRDefault="00D364BC" w:rsidP="00D364BC">
      <w:pPr>
        <w:spacing w:after="0" w:line="240" w:lineRule="auto"/>
        <w:rPr>
          <w:rFonts w:ascii="Arial" w:hAnsi="Arial" w:cs="Arial"/>
          <w:b/>
          <w:bCs/>
          <w:sz w:val="24"/>
          <w:szCs w:val="24"/>
        </w:rPr>
      </w:pPr>
      <w:r w:rsidRPr="001F0675">
        <w:rPr>
          <w:rFonts w:ascii="Arial" w:hAnsi="Arial" w:cs="Arial"/>
          <w:b/>
          <w:bCs/>
          <w:sz w:val="24"/>
          <w:szCs w:val="24"/>
        </w:rPr>
        <w:t>run;</w:t>
      </w:r>
    </w:p>
    <w:p w14:paraId="0B6E79D7" w14:textId="77777777" w:rsidR="00D364BC" w:rsidRPr="001F0675" w:rsidRDefault="00D364BC" w:rsidP="00D364BC">
      <w:pPr>
        <w:spacing w:after="0" w:line="240" w:lineRule="auto"/>
        <w:rPr>
          <w:rFonts w:ascii="Arial" w:hAnsi="Arial" w:cs="Arial"/>
          <w:b/>
          <w:bCs/>
          <w:sz w:val="24"/>
          <w:szCs w:val="24"/>
        </w:rPr>
      </w:pPr>
    </w:p>
    <w:p w14:paraId="42A1D0E0" w14:textId="169FA971" w:rsidR="00D364BC" w:rsidRDefault="00E9331F" w:rsidP="002955EB">
      <w:pPr>
        <w:rPr>
          <w:rFonts w:ascii="Arial" w:hAnsi="Arial" w:cs="Arial"/>
          <w:sz w:val="24"/>
          <w:szCs w:val="24"/>
        </w:rPr>
      </w:pPr>
      <w:r>
        <w:rPr>
          <w:rFonts w:ascii="Arial" w:hAnsi="Arial" w:cs="Arial"/>
          <w:sz w:val="24"/>
          <w:szCs w:val="24"/>
        </w:rPr>
        <w:t>These commands cause the macro to create a temporary file (“temp”)</w:t>
      </w:r>
      <w:r w:rsidR="008D6DA9">
        <w:rPr>
          <w:rFonts w:ascii="Arial" w:hAnsi="Arial" w:cs="Arial"/>
          <w:sz w:val="24"/>
          <w:szCs w:val="24"/>
        </w:rPr>
        <w:t xml:space="preserve"> at each iteration of the loop</w:t>
      </w:r>
      <w:r w:rsidR="00D364BC">
        <w:rPr>
          <w:rFonts w:ascii="Arial" w:hAnsi="Arial" w:cs="Arial"/>
          <w:sz w:val="24"/>
          <w:szCs w:val="24"/>
        </w:rPr>
        <w:t xml:space="preserve"> into which selected output from the three datafiles containing the logistic regression output for each item are merged (“</w:t>
      </w:r>
      <w:r w:rsidR="00D364BC" w:rsidRPr="001F0675">
        <w:rPr>
          <w:rFonts w:ascii="Arial" w:hAnsi="Arial" w:cs="Arial"/>
          <w:b/>
          <w:bCs/>
          <w:sz w:val="24"/>
          <w:szCs w:val="24"/>
        </w:rPr>
        <w:t>merge</w:t>
      </w:r>
      <w:r w:rsidR="00D364BC" w:rsidRPr="001F0675">
        <w:rPr>
          <w:rFonts w:ascii="Arial" w:hAnsi="Arial" w:cs="Arial"/>
          <w:sz w:val="24"/>
          <w:szCs w:val="24"/>
        </w:rPr>
        <w:t xml:space="preserve"> </w:t>
      </w:r>
      <w:proofErr w:type="spellStart"/>
      <w:r w:rsidR="00D364BC" w:rsidRPr="001F0675">
        <w:rPr>
          <w:rFonts w:ascii="Arial" w:hAnsi="Arial" w:cs="Arial"/>
          <w:sz w:val="24"/>
          <w:szCs w:val="24"/>
        </w:rPr>
        <w:t>a&amp;item</w:t>
      </w:r>
      <w:proofErr w:type="spellEnd"/>
      <w:r w:rsidR="00D364BC">
        <w:rPr>
          <w:rFonts w:ascii="Arial" w:hAnsi="Arial" w:cs="Arial"/>
          <w:sz w:val="24"/>
          <w:szCs w:val="24"/>
        </w:rPr>
        <w:t xml:space="preserve"> </w:t>
      </w:r>
      <w:proofErr w:type="spellStart"/>
      <w:r w:rsidR="00D364BC">
        <w:rPr>
          <w:rFonts w:ascii="Arial" w:hAnsi="Arial" w:cs="Arial"/>
          <w:sz w:val="24"/>
          <w:szCs w:val="24"/>
        </w:rPr>
        <w:t>b&amp;item</w:t>
      </w:r>
      <w:proofErr w:type="spellEnd"/>
      <w:r>
        <w:rPr>
          <w:rFonts w:ascii="Arial" w:hAnsi="Arial" w:cs="Arial"/>
          <w:sz w:val="24"/>
          <w:szCs w:val="24"/>
        </w:rPr>
        <w:t>,</w:t>
      </w:r>
      <w:r w:rsidR="00D364BC">
        <w:rPr>
          <w:rFonts w:ascii="Arial" w:hAnsi="Arial" w:cs="Arial"/>
          <w:sz w:val="24"/>
          <w:szCs w:val="24"/>
        </w:rPr>
        <w:t xml:space="preserve"> </w:t>
      </w:r>
      <w:proofErr w:type="spellStart"/>
      <w:r w:rsidR="00D364BC">
        <w:rPr>
          <w:rFonts w:ascii="Arial" w:hAnsi="Arial" w:cs="Arial"/>
          <w:sz w:val="24"/>
          <w:szCs w:val="24"/>
        </w:rPr>
        <w:t>c&amp;item</w:t>
      </w:r>
      <w:proofErr w:type="spellEnd"/>
      <w:r w:rsidR="00D364BC">
        <w:rPr>
          <w:rFonts w:ascii="Arial" w:hAnsi="Arial" w:cs="Arial"/>
          <w:sz w:val="24"/>
          <w:szCs w:val="24"/>
        </w:rPr>
        <w:t xml:space="preserve">”). </w:t>
      </w:r>
    </w:p>
    <w:p w14:paraId="2A7D091F" w14:textId="6D8DD1F0" w:rsidR="00D364BC" w:rsidRDefault="00D364BC" w:rsidP="002955EB">
      <w:pPr>
        <w:rPr>
          <w:rFonts w:ascii="Arial" w:hAnsi="Arial" w:cs="Arial"/>
          <w:sz w:val="24"/>
          <w:szCs w:val="24"/>
        </w:rPr>
      </w:pPr>
      <w:r>
        <w:rPr>
          <w:rFonts w:ascii="Arial" w:hAnsi="Arial" w:cs="Arial"/>
          <w:sz w:val="24"/>
          <w:szCs w:val="24"/>
        </w:rPr>
        <w:lastRenderedPageBreak/>
        <w:t xml:space="preserve">The </w:t>
      </w:r>
      <w:r>
        <w:rPr>
          <w:rFonts w:ascii="Arial" w:hAnsi="Arial" w:cs="Arial"/>
          <w:b/>
          <w:bCs/>
          <w:sz w:val="24"/>
          <w:szCs w:val="24"/>
        </w:rPr>
        <w:t xml:space="preserve">rename </w:t>
      </w:r>
      <w:r>
        <w:rPr>
          <w:rFonts w:ascii="Arial" w:hAnsi="Arial" w:cs="Arial"/>
          <w:sz w:val="24"/>
          <w:szCs w:val="24"/>
        </w:rPr>
        <w:t xml:space="preserve">statements change the SAS output name of the -2 log likelihood values from “_LNLIKE_” to “log1,” “log2,” or “log3.” </w:t>
      </w:r>
    </w:p>
    <w:p w14:paraId="08C7AA7C" w14:textId="77777777" w:rsidR="00D364BC" w:rsidRDefault="00D364BC" w:rsidP="002955EB">
      <w:pPr>
        <w:rPr>
          <w:rFonts w:ascii="Arial" w:hAnsi="Arial" w:cs="Arial"/>
          <w:sz w:val="24"/>
          <w:szCs w:val="24"/>
        </w:rPr>
      </w:pPr>
      <w:r>
        <w:rPr>
          <w:rFonts w:ascii="Arial" w:hAnsi="Arial" w:cs="Arial"/>
          <w:sz w:val="24"/>
          <w:szCs w:val="24"/>
        </w:rPr>
        <w:t xml:space="preserve">The </w:t>
      </w:r>
      <w:r>
        <w:rPr>
          <w:rFonts w:ascii="Arial" w:hAnsi="Arial" w:cs="Arial"/>
          <w:b/>
          <w:bCs/>
          <w:sz w:val="24"/>
          <w:szCs w:val="24"/>
        </w:rPr>
        <w:t>keep</w:t>
      </w:r>
      <w:r>
        <w:rPr>
          <w:rFonts w:ascii="Arial" w:hAnsi="Arial" w:cs="Arial"/>
          <w:sz w:val="24"/>
          <w:szCs w:val="24"/>
        </w:rPr>
        <w:t xml:space="preserve"> statement indicates that the item number and the three values of -2 log likelihood should be saved, and all other variables dropped.</w:t>
      </w:r>
    </w:p>
    <w:p w14:paraId="11431C2E" w14:textId="77777777" w:rsidR="003722F8" w:rsidRDefault="008D6DA9" w:rsidP="002955EB">
      <w:pPr>
        <w:rPr>
          <w:rFonts w:ascii="Arial" w:hAnsi="Arial" w:cs="Arial"/>
          <w:sz w:val="24"/>
          <w:szCs w:val="24"/>
        </w:rPr>
      </w:pPr>
      <w:r>
        <w:rPr>
          <w:rFonts w:ascii="Arial" w:hAnsi="Arial" w:cs="Arial"/>
          <w:sz w:val="24"/>
          <w:szCs w:val="24"/>
        </w:rPr>
        <w:t xml:space="preserve">Finally, </w:t>
      </w:r>
      <w:r w:rsidR="003722F8">
        <w:rPr>
          <w:rFonts w:ascii="Arial" w:hAnsi="Arial" w:cs="Arial"/>
          <w:sz w:val="24"/>
          <w:szCs w:val="24"/>
        </w:rPr>
        <w:t>commands:</w:t>
      </w:r>
    </w:p>
    <w:p w14:paraId="49631473" w14:textId="77777777" w:rsidR="003722F8" w:rsidRDefault="003722F8" w:rsidP="003722F8">
      <w:pPr>
        <w:spacing w:after="0" w:line="240" w:lineRule="auto"/>
        <w:rPr>
          <w:rFonts w:ascii="Arial" w:hAnsi="Arial" w:cs="Arial"/>
          <w:sz w:val="24"/>
          <w:szCs w:val="24"/>
        </w:rPr>
      </w:pPr>
      <w:r w:rsidRPr="001F0675">
        <w:rPr>
          <w:rFonts w:ascii="Arial" w:hAnsi="Arial" w:cs="Arial"/>
          <w:b/>
          <w:bCs/>
          <w:sz w:val="24"/>
          <w:szCs w:val="24"/>
        </w:rPr>
        <w:t>data</w:t>
      </w:r>
      <w:r w:rsidRPr="001F0675">
        <w:rPr>
          <w:rFonts w:ascii="Arial" w:hAnsi="Arial" w:cs="Arial"/>
          <w:sz w:val="24"/>
          <w:szCs w:val="24"/>
        </w:rPr>
        <w:t xml:space="preserve"> </w:t>
      </w:r>
      <w:proofErr w:type="spellStart"/>
      <w:r w:rsidRPr="001F0675">
        <w:rPr>
          <w:rFonts w:ascii="Arial" w:hAnsi="Arial" w:cs="Arial"/>
          <w:sz w:val="24"/>
          <w:szCs w:val="24"/>
        </w:rPr>
        <w:t>LRresult</w:t>
      </w:r>
      <w:proofErr w:type="spellEnd"/>
      <w:r w:rsidRPr="001F0675">
        <w:rPr>
          <w:rFonts w:ascii="Arial" w:hAnsi="Arial" w:cs="Arial"/>
          <w:sz w:val="24"/>
          <w:szCs w:val="24"/>
        </w:rPr>
        <w:t xml:space="preserve">; </w:t>
      </w:r>
      <w:r w:rsidRPr="001F0675">
        <w:rPr>
          <w:rFonts w:ascii="Arial" w:hAnsi="Arial" w:cs="Arial"/>
          <w:b/>
          <w:bCs/>
          <w:sz w:val="24"/>
          <w:szCs w:val="24"/>
        </w:rPr>
        <w:t>set</w:t>
      </w:r>
      <w:r w:rsidRPr="001F0675">
        <w:rPr>
          <w:rFonts w:ascii="Arial" w:hAnsi="Arial" w:cs="Arial"/>
          <w:sz w:val="24"/>
          <w:szCs w:val="24"/>
        </w:rPr>
        <w:t xml:space="preserve"> </w:t>
      </w:r>
      <w:proofErr w:type="spellStart"/>
      <w:r w:rsidRPr="001F0675">
        <w:rPr>
          <w:rFonts w:ascii="Arial" w:hAnsi="Arial" w:cs="Arial"/>
          <w:sz w:val="24"/>
          <w:szCs w:val="24"/>
        </w:rPr>
        <w:t>LRresult</w:t>
      </w:r>
      <w:proofErr w:type="spellEnd"/>
      <w:r w:rsidRPr="001F0675">
        <w:rPr>
          <w:rFonts w:ascii="Arial" w:hAnsi="Arial" w:cs="Arial"/>
          <w:sz w:val="24"/>
          <w:szCs w:val="24"/>
        </w:rPr>
        <w:t xml:space="preserve"> temp;</w:t>
      </w:r>
    </w:p>
    <w:p w14:paraId="79144FCC" w14:textId="77777777" w:rsidR="003722F8" w:rsidRPr="001F0675" w:rsidRDefault="003722F8" w:rsidP="003722F8">
      <w:pPr>
        <w:spacing w:after="0" w:line="240" w:lineRule="auto"/>
        <w:rPr>
          <w:rFonts w:ascii="Arial" w:hAnsi="Arial" w:cs="Arial"/>
          <w:b/>
          <w:bCs/>
          <w:sz w:val="24"/>
          <w:szCs w:val="24"/>
        </w:rPr>
      </w:pPr>
      <w:r w:rsidRPr="001F0675">
        <w:rPr>
          <w:rFonts w:ascii="Arial" w:hAnsi="Arial" w:cs="Arial"/>
          <w:b/>
          <w:bCs/>
          <w:sz w:val="24"/>
          <w:szCs w:val="24"/>
        </w:rPr>
        <w:t>run;</w:t>
      </w:r>
    </w:p>
    <w:p w14:paraId="1B464504" w14:textId="77777777" w:rsidR="003722F8" w:rsidRPr="001F0675" w:rsidRDefault="003722F8" w:rsidP="003722F8">
      <w:pPr>
        <w:spacing w:after="0" w:line="240" w:lineRule="auto"/>
        <w:rPr>
          <w:rFonts w:ascii="Arial" w:hAnsi="Arial" w:cs="Arial"/>
          <w:sz w:val="24"/>
          <w:szCs w:val="24"/>
        </w:rPr>
      </w:pPr>
      <w:r w:rsidRPr="001F0675">
        <w:rPr>
          <w:rFonts w:ascii="Arial" w:hAnsi="Arial" w:cs="Arial"/>
          <w:b/>
          <w:bCs/>
          <w:sz w:val="24"/>
          <w:szCs w:val="24"/>
        </w:rPr>
        <w:t>proc datasets; delete</w:t>
      </w:r>
      <w:r w:rsidRPr="001F0675">
        <w:rPr>
          <w:rFonts w:ascii="Arial" w:hAnsi="Arial" w:cs="Arial"/>
          <w:sz w:val="24"/>
          <w:szCs w:val="24"/>
        </w:rPr>
        <w:t xml:space="preserve"> temp </w:t>
      </w:r>
      <w:proofErr w:type="spellStart"/>
      <w:r w:rsidRPr="001F0675">
        <w:rPr>
          <w:rFonts w:ascii="Arial" w:hAnsi="Arial" w:cs="Arial"/>
          <w:sz w:val="24"/>
          <w:szCs w:val="24"/>
        </w:rPr>
        <w:t>a&amp;item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b&amp;item</w:t>
      </w:r>
      <w:proofErr w:type="spellEnd"/>
      <w:r w:rsidRPr="001F0675">
        <w:rPr>
          <w:rFonts w:ascii="Arial" w:hAnsi="Arial" w:cs="Arial"/>
          <w:sz w:val="24"/>
          <w:szCs w:val="24"/>
        </w:rPr>
        <w:t xml:space="preserve"> </w:t>
      </w:r>
      <w:proofErr w:type="spellStart"/>
      <w:r w:rsidRPr="001F0675">
        <w:rPr>
          <w:rFonts w:ascii="Arial" w:hAnsi="Arial" w:cs="Arial"/>
          <w:sz w:val="24"/>
          <w:szCs w:val="24"/>
        </w:rPr>
        <w:t>c&amp;item</w:t>
      </w:r>
      <w:proofErr w:type="spellEnd"/>
      <w:r w:rsidRPr="001F0675">
        <w:rPr>
          <w:rFonts w:ascii="Arial" w:hAnsi="Arial" w:cs="Arial"/>
          <w:sz w:val="24"/>
          <w:szCs w:val="24"/>
        </w:rPr>
        <w:t>;</w:t>
      </w:r>
    </w:p>
    <w:p w14:paraId="71D26053" w14:textId="77777777" w:rsidR="003722F8" w:rsidRDefault="003722F8" w:rsidP="003722F8">
      <w:pPr>
        <w:spacing w:after="0" w:line="240" w:lineRule="auto"/>
        <w:rPr>
          <w:rFonts w:ascii="Arial" w:hAnsi="Arial" w:cs="Arial"/>
          <w:b/>
          <w:bCs/>
          <w:sz w:val="24"/>
          <w:szCs w:val="24"/>
        </w:rPr>
      </w:pPr>
      <w:r w:rsidRPr="001F0675">
        <w:rPr>
          <w:rFonts w:ascii="Arial" w:hAnsi="Arial" w:cs="Arial"/>
          <w:b/>
          <w:bCs/>
          <w:sz w:val="24"/>
          <w:szCs w:val="24"/>
        </w:rPr>
        <w:t>run;</w:t>
      </w:r>
    </w:p>
    <w:p w14:paraId="5AA00EC2" w14:textId="77777777" w:rsidR="003722F8" w:rsidRDefault="003722F8" w:rsidP="002955EB">
      <w:pPr>
        <w:rPr>
          <w:rFonts w:ascii="Arial" w:hAnsi="Arial" w:cs="Arial"/>
          <w:sz w:val="24"/>
          <w:szCs w:val="24"/>
        </w:rPr>
      </w:pPr>
    </w:p>
    <w:p w14:paraId="6873222D" w14:textId="57EA7E02" w:rsidR="003722F8" w:rsidRDefault="003722F8" w:rsidP="002955EB">
      <w:pPr>
        <w:rPr>
          <w:rFonts w:ascii="Arial" w:hAnsi="Arial" w:cs="Arial"/>
          <w:sz w:val="24"/>
          <w:szCs w:val="24"/>
        </w:rPr>
      </w:pPr>
      <w:r>
        <w:rPr>
          <w:rFonts w:ascii="Arial" w:hAnsi="Arial" w:cs="Arial"/>
          <w:sz w:val="24"/>
          <w:szCs w:val="24"/>
        </w:rPr>
        <w:t xml:space="preserve">cause </w:t>
      </w:r>
      <w:r w:rsidR="002955EB" w:rsidRPr="002955EB">
        <w:rPr>
          <w:rFonts w:ascii="Arial" w:hAnsi="Arial" w:cs="Arial"/>
          <w:sz w:val="24"/>
          <w:szCs w:val="24"/>
        </w:rPr>
        <w:t xml:space="preserve">create a new </w:t>
      </w:r>
      <w:proofErr w:type="spellStart"/>
      <w:r w:rsidR="002955EB" w:rsidRPr="002955EB">
        <w:rPr>
          <w:rFonts w:ascii="Arial" w:hAnsi="Arial" w:cs="Arial"/>
          <w:sz w:val="24"/>
          <w:szCs w:val="24"/>
        </w:rPr>
        <w:t>data</w:t>
      </w:r>
      <w:r>
        <w:rPr>
          <w:rFonts w:ascii="Arial" w:hAnsi="Arial" w:cs="Arial"/>
          <w:sz w:val="24"/>
          <w:szCs w:val="24"/>
        </w:rPr>
        <w:t>file</w:t>
      </w:r>
      <w:proofErr w:type="spellEnd"/>
      <w:r w:rsidR="002955EB" w:rsidRPr="002955EB">
        <w:rPr>
          <w:rFonts w:ascii="Arial" w:hAnsi="Arial" w:cs="Arial"/>
          <w:sz w:val="24"/>
          <w:szCs w:val="24"/>
        </w:rPr>
        <w:t xml:space="preserve"> called "</w:t>
      </w:r>
      <w:proofErr w:type="spellStart"/>
      <w:r>
        <w:rPr>
          <w:rFonts w:ascii="Arial" w:hAnsi="Arial" w:cs="Arial"/>
          <w:sz w:val="24"/>
          <w:szCs w:val="24"/>
        </w:rPr>
        <w:t>LRresult</w:t>
      </w:r>
      <w:proofErr w:type="spellEnd"/>
      <w:r w:rsidR="002955EB" w:rsidRPr="002955EB">
        <w:rPr>
          <w:rFonts w:ascii="Arial" w:hAnsi="Arial" w:cs="Arial"/>
          <w:sz w:val="24"/>
          <w:szCs w:val="24"/>
        </w:rPr>
        <w:t xml:space="preserve">" </w:t>
      </w:r>
      <w:r>
        <w:rPr>
          <w:rFonts w:ascii="Arial" w:hAnsi="Arial" w:cs="Arial"/>
          <w:sz w:val="24"/>
          <w:szCs w:val="24"/>
        </w:rPr>
        <w:t xml:space="preserve">into which each of the temp files are </w:t>
      </w:r>
      <w:proofErr w:type="spellStart"/>
      <w:r>
        <w:rPr>
          <w:rFonts w:ascii="Arial" w:hAnsi="Arial" w:cs="Arial"/>
          <w:sz w:val="24"/>
          <w:szCs w:val="24"/>
        </w:rPr>
        <w:t>subsetted</w:t>
      </w:r>
      <w:proofErr w:type="spellEnd"/>
      <w:r>
        <w:rPr>
          <w:rFonts w:ascii="Arial" w:hAnsi="Arial" w:cs="Arial"/>
          <w:sz w:val="24"/>
          <w:szCs w:val="24"/>
        </w:rPr>
        <w:t xml:space="preserve">. The temp files and the “a,” “b,” and “c” files are then deleted as the information is now contained in the </w:t>
      </w:r>
      <w:proofErr w:type="spellStart"/>
      <w:r>
        <w:rPr>
          <w:rFonts w:ascii="Arial" w:hAnsi="Arial" w:cs="Arial"/>
          <w:sz w:val="24"/>
          <w:szCs w:val="24"/>
        </w:rPr>
        <w:t>datafile</w:t>
      </w:r>
      <w:proofErr w:type="spellEnd"/>
      <w:r w:rsidR="008D6DA9">
        <w:rPr>
          <w:rFonts w:ascii="Arial" w:hAnsi="Arial" w:cs="Arial"/>
          <w:sz w:val="24"/>
          <w:szCs w:val="24"/>
        </w:rPr>
        <w:t xml:space="preserve"> </w:t>
      </w:r>
      <w:r>
        <w:rPr>
          <w:rFonts w:ascii="Arial" w:hAnsi="Arial" w:cs="Arial"/>
          <w:sz w:val="24"/>
          <w:szCs w:val="24"/>
        </w:rPr>
        <w:t>“</w:t>
      </w:r>
      <w:proofErr w:type="spellStart"/>
      <w:r>
        <w:rPr>
          <w:rFonts w:ascii="Arial" w:hAnsi="Arial" w:cs="Arial"/>
          <w:sz w:val="24"/>
          <w:szCs w:val="24"/>
        </w:rPr>
        <w:t>LRresults</w:t>
      </w:r>
      <w:proofErr w:type="spellEnd"/>
      <w:r>
        <w:rPr>
          <w:rFonts w:ascii="Arial" w:hAnsi="Arial" w:cs="Arial"/>
          <w:sz w:val="24"/>
          <w:szCs w:val="24"/>
        </w:rPr>
        <w:t>.”</w:t>
      </w:r>
    </w:p>
    <w:p w14:paraId="29DA58E5" w14:textId="252BD39D" w:rsidR="003722F8" w:rsidRDefault="003722F8" w:rsidP="002955EB">
      <w:pPr>
        <w:rPr>
          <w:rFonts w:ascii="Arial" w:hAnsi="Arial" w:cs="Arial"/>
          <w:sz w:val="24"/>
          <w:szCs w:val="24"/>
        </w:rPr>
      </w:pPr>
      <w:r>
        <w:rPr>
          <w:rFonts w:ascii="Arial" w:hAnsi="Arial" w:cs="Arial"/>
          <w:sz w:val="24"/>
          <w:szCs w:val="24"/>
        </w:rPr>
        <w:t>The commands:</w:t>
      </w:r>
    </w:p>
    <w:p w14:paraId="2CA1A6F5" w14:textId="77777777" w:rsidR="003722F8" w:rsidRPr="001F0675" w:rsidRDefault="003722F8" w:rsidP="003722F8">
      <w:pPr>
        <w:spacing w:after="0" w:line="240" w:lineRule="auto"/>
        <w:rPr>
          <w:rFonts w:ascii="Arial" w:hAnsi="Arial" w:cs="Arial"/>
          <w:b/>
          <w:bCs/>
          <w:sz w:val="24"/>
          <w:szCs w:val="24"/>
        </w:rPr>
      </w:pPr>
      <w:r w:rsidRPr="001F0675">
        <w:rPr>
          <w:rFonts w:ascii="Arial" w:hAnsi="Arial" w:cs="Arial"/>
          <w:b/>
          <w:bCs/>
          <w:sz w:val="24"/>
          <w:szCs w:val="24"/>
        </w:rPr>
        <w:t xml:space="preserve">%end; </w:t>
      </w:r>
    </w:p>
    <w:p w14:paraId="508ED759" w14:textId="77777777" w:rsidR="003722F8" w:rsidRPr="001F0675" w:rsidRDefault="003722F8" w:rsidP="003722F8">
      <w:pPr>
        <w:spacing w:after="0" w:line="240" w:lineRule="auto"/>
        <w:rPr>
          <w:rFonts w:ascii="Arial" w:hAnsi="Arial" w:cs="Arial"/>
          <w:b/>
          <w:bCs/>
          <w:sz w:val="24"/>
          <w:szCs w:val="24"/>
        </w:rPr>
      </w:pPr>
      <w:r w:rsidRPr="001F0675">
        <w:rPr>
          <w:rFonts w:ascii="Arial" w:hAnsi="Arial" w:cs="Arial"/>
          <w:b/>
          <w:bCs/>
          <w:sz w:val="24"/>
          <w:szCs w:val="24"/>
        </w:rPr>
        <w:t>%mend log;</w:t>
      </w:r>
    </w:p>
    <w:p w14:paraId="12E86314" w14:textId="77777777" w:rsidR="003722F8" w:rsidRDefault="003722F8" w:rsidP="003722F8">
      <w:pPr>
        <w:spacing w:after="0" w:line="240" w:lineRule="auto"/>
        <w:rPr>
          <w:rFonts w:ascii="Arial" w:hAnsi="Arial" w:cs="Arial"/>
          <w:sz w:val="24"/>
          <w:szCs w:val="24"/>
        </w:rPr>
      </w:pPr>
      <w:r w:rsidRPr="001F0675">
        <w:rPr>
          <w:rFonts w:ascii="Arial" w:hAnsi="Arial" w:cs="Arial"/>
          <w:sz w:val="24"/>
          <w:szCs w:val="24"/>
        </w:rPr>
        <w:t>%</w:t>
      </w:r>
      <w:r w:rsidRPr="001F0675">
        <w:rPr>
          <w:rFonts w:ascii="Arial" w:hAnsi="Arial" w:cs="Arial"/>
          <w:b/>
          <w:bCs/>
          <w:i/>
          <w:iCs/>
          <w:sz w:val="24"/>
          <w:szCs w:val="24"/>
        </w:rPr>
        <w:t>log</w:t>
      </w:r>
      <w:r w:rsidRPr="001F0675">
        <w:rPr>
          <w:rFonts w:ascii="Arial" w:hAnsi="Arial" w:cs="Arial"/>
          <w:sz w:val="24"/>
          <w:szCs w:val="24"/>
        </w:rPr>
        <w:t>;</w:t>
      </w:r>
    </w:p>
    <w:p w14:paraId="782D9F66" w14:textId="77777777" w:rsidR="003722F8" w:rsidRPr="00562DF1" w:rsidRDefault="003722F8" w:rsidP="003722F8">
      <w:pPr>
        <w:spacing w:after="0" w:line="240" w:lineRule="auto"/>
        <w:rPr>
          <w:rFonts w:ascii="Arial" w:hAnsi="Arial" w:cs="Arial"/>
          <w:sz w:val="24"/>
          <w:szCs w:val="24"/>
        </w:rPr>
      </w:pPr>
    </w:p>
    <w:p w14:paraId="2C803B2A" w14:textId="77777777" w:rsidR="000C12BE" w:rsidRDefault="003722F8" w:rsidP="000C12BE">
      <w:pPr>
        <w:rPr>
          <w:rFonts w:ascii="Arial" w:hAnsi="Arial" w:cs="Arial"/>
          <w:sz w:val="24"/>
          <w:szCs w:val="24"/>
        </w:rPr>
      </w:pPr>
      <w:r>
        <w:rPr>
          <w:rFonts w:ascii="Arial" w:hAnsi="Arial" w:cs="Arial"/>
          <w:sz w:val="24"/>
          <w:szCs w:val="24"/>
        </w:rPr>
        <w:t>end the loop (</w:t>
      </w:r>
      <w:r>
        <w:rPr>
          <w:rFonts w:ascii="Arial" w:hAnsi="Arial" w:cs="Arial"/>
          <w:b/>
          <w:bCs/>
          <w:sz w:val="24"/>
          <w:szCs w:val="24"/>
        </w:rPr>
        <w:t>%end</w:t>
      </w:r>
      <w:r>
        <w:rPr>
          <w:rFonts w:ascii="Arial" w:hAnsi="Arial" w:cs="Arial"/>
          <w:sz w:val="24"/>
          <w:szCs w:val="24"/>
        </w:rPr>
        <w:t>), end the macro (</w:t>
      </w:r>
      <w:r>
        <w:rPr>
          <w:rFonts w:ascii="Arial" w:hAnsi="Arial" w:cs="Arial"/>
          <w:b/>
          <w:bCs/>
          <w:sz w:val="24"/>
          <w:szCs w:val="24"/>
        </w:rPr>
        <w:t>%mend log</w:t>
      </w:r>
      <w:r>
        <w:rPr>
          <w:rFonts w:ascii="Arial" w:hAnsi="Arial" w:cs="Arial"/>
          <w:sz w:val="24"/>
          <w:szCs w:val="24"/>
        </w:rPr>
        <w:t>), and call the macro (</w:t>
      </w:r>
      <w:r>
        <w:rPr>
          <w:rFonts w:ascii="Arial" w:hAnsi="Arial" w:cs="Arial"/>
          <w:b/>
          <w:bCs/>
          <w:sz w:val="24"/>
          <w:szCs w:val="24"/>
        </w:rPr>
        <w:t>%log</w:t>
      </w:r>
      <w:r>
        <w:rPr>
          <w:rFonts w:ascii="Arial" w:hAnsi="Arial" w:cs="Arial"/>
          <w:sz w:val="24"/>
          <w:szCs w:val="24"/>
        </w:rPr>
        <w:t>).</w:t>
      </w:r>
    </w:p>
    <w:p w14:paraId="111EE022" w14:textId="37B81812" w:rsidR="000C12BE" w:rsidRDefault="000C12BE" w:rsidP="000C12BE">
      <w:r>
        <w:tab/>
      </w:r>
    </w:p>
    <w:p w14:paraId="464AD87A" w14:textId="5B214CF6" w:rsidR="00E37718" w:rsidRDefault="00E37718" w:rsidP="000C12BE">
      <w:pPr>
        <w:pStyle w:val="Title"/>
        <w:rPr>
          <w:rFonts w:ascii="Arial" w:hAnsi="Arial" w:cs="Arial"/>
          <w:b/>
          <w:bCs/>
          <w:sz w:val="24"/>
          <w:szCs w:val="24"/>
        </w:rPr>
      </w:pPr>
      <w:r w:rsidRPr="00CF197D">
        <w:rPr>
          <w:rFonts w:ascii="Arial" w:hAnsi="Arial" w:cs="Arial"/>
          <w:b/>
          <w:bCs/>
          <w:sz w:val="24"/>
          <w:szCs w:val="24"/>
        </w:rPr>
        <w:t>Calculating the LR</w:t>
      </w:r>
      <w:r w:rsidR="00CF197D" w:rsidRPr="00CF197D">
        <w:rPr>
          <w:rFonts w:ascii="Arial" w:hAnsi="Arial" w:cs="Arial"/>
          <w:b/>
          <w:bCs/>
          <w:sz w:val="24"/>
          <w:szCs w:val="24"/>
        </w:rPr>
        <w:t xml:space="preserve"> DIF </w:t>
      </w:r>
      <w:r w:rsidR="009A7249">
        <w:rPr>
          <w:rFonts w:ascii="Arial" w:hAnsi="Arial" w:cs="Arial"/>
          <w:b/>
          <w:bCs/>
          <w:sz w:val="24"/>
          <w:szCs w:val="24"/>
        </w:rPr>
        <w:t>s</w:t>
      </w:r>
      <w:r w:rsidR="00CF197D" w:rsidRPr="00CF197D">
        <w:rPr>
          <w:rFonts w:ascii="Arial" w:hAnsi="Arial" w:cs="Arial"/>
          <w:b/>
          <w:bCs/>
          <w:sz w:val="24"/>
          <w:szCs w:val="24"/>
        </w:rPr>
        <w:t>tatistics</w:t>
      </w:r>
    </w:p>
    <w:p w14:paraId="668FF97B" w14:textId="77777777" w:rsidR="000C12BE" w:rsidRPr="000C12BE" w:rsidRDefault="000C12BE" w:rsidP="000C12BE"/>
    <w:p w14:paraId="312B81AF" w14:textId="62C8D48D" w:rsidR="00CF197D" w:rsidRPr="004C71D2" w:rsidRDefault="00CF197D" w:rsidP="002955EB">
      <w:pPr>
        <w:rPr>
          <w:rFonts w:ascii="Arial" w:hAnsi="Arial" w:cs="Arial"/>
          <w:sz w:val="24"/>
          <w:szCs w:val="24"/>
        </w:rPr>
      </w:pPr>
      <w:r>
        <w:rPr>
          <w:rFonts w:ascii="Arial" w:hAnsi="Arial" w:cs="Arial"/>
          <w:sz w:val="24"/>
          <w:szCs w:val="24"/>
        </w:rPr>
        <w:t xml:space="preserve">The commands below set the </w:t>
      </w:r>
      <w:proofErr w:type="spellStart"/>
      <w:r w:rsidR="00493CE9">
        <w:rPr>
          <w:rFonts w:ascii="Arial" w:hAnsi="Arial" w:cs="Arial"/>
          <w:sz w:val="24"/>
          <w:szCs w:val="24"/>
        </w:rPr>
        <w:t>data</w:t>
      </w:r>
      <w:r>
        <w:rPr>
          <w:rFonts w:ascii="Arial" w:hAnsi="Arial" w:cs="Arial"/>
          <w:sz w:val="24"/>
          <w:szCs w:val="24"/>
        </w:rPr>
        <w:t>“</w:t>
      </w:r>
      <w:r w:rsidR="00493CE9">
        <w:rPr>
          <w:rFonts w:ascii="Arial" w:hAnsi="Arial" w:cs="Arial"/>
          <w:sz w:val="24"/>
          <w:szCs w:val="24"/>
        </w:rPr>
        <w:t>LRresult</w:t>
      </w:r>
      <w:proofErr w:type="spellEnd"/>
      <w:r>
        <w:rPr>
          <w:rFonts w:ascii="Arial" w:hAnsi="Arial" w:cs="Arial"/>
          <w:sz w:val="24"/>
          <w:szCs w:val="24"/>
        </w:rPr>
        <w:t xml:space="preserve">” in the file “result” and calculate </w:t>
      </w:r>
      <w:r w:rsidR="00493CE9">
        <w:rPr>
          <w:rFonts w:ascii="Arial" w:hAnsi="Arial" w:cs="Arial"/>
          <w:sz w:val="24"/>
          <w:szCs w:val="24"/>
        </w:rPr>
        <w:t xml:space="preserve">the values of </w:t>
      </w:r>
      <w:r w:rsidR="000C12BE">
        <w:rPr>
          <w:rFonts w:ascii="Arial" w:hAnsi="Arial" w:cs="Arial"/>
          <w:sz w:val="24"/>
          <w:szCs w:val="24"/>
        </w:rPr>
        <w:t>uniform (</w:t>
      </w:r>
      <w:proofErr w:type="spellStart"/>
      <w:r w:rsidR="000C12BE">
        <w:rPr>
          <w:rFonts w:ascii="Arial" w:hAnsi="Arial" w:cs="Arial"/>
          <w:sz w:val="24"/>
          <w:szCs w:val="24"/>
        </w:rPr>
        <w:t>Uchi</w:t>
      </w:r>
      <w:proofErr w:type="spellEnd"/>
      <w:r w:rsidR="000C12BE">
        <w:rPr>
          <w:rFonts w:ascii="Arial" w:hAnsi="Arial" w:cs="Arial"/>
          <w:sz w:val="24"/>
          <w:szCs w:val="24"/>
        </w:rPr>
        <w:t xml:space="preserve">) and </w:t>
      </w:r>
      <w:proofErr w:type="spellStart"/>
      <w:r w:rsidR="000C12BE">
        <w:rPr>
          <w:rFonts w:ascii="Arial" w:hAnsi="Arial" w:cs="Arial"/>
          <w:sz w:val="24"/>
          <w:szCs w:val="24"/>
        </w:rPr>
        <w:t>nonuniform</w:t>
      </w:r>
      <w:proofErr w:type="spellEnd"/>
      <w:r w:rsidR="000C12BE">
        <w:rPr>
          <w:rFonts w:ascii="Arial" w:hAnsi="Arial" w:cs="Arial"/>
          <w:sz w:val="24"/>
          <w:szCs w:val="24"/>
        </w:rPr>
        <w:t xml:space="preserve"> (</w:t>
      </w:r>
      <w:proofErr w:type="spellStart"/>
      <w:r w:rsidR="000C12BE">
        <w:rPr>
          <w:rFonts w:ascii="Arial" w:hAnsi="Arial" w:cs="Arial"/>
          <w:sz w:val="24"/>
          <w:szCs w:val="24"/>
        </w:rPr>
        <w:t>NUchi</w:t>
      </w:r>
      <w:proofErr w:type="spellEnd"/>
      <w:r w:rsidR="000C12BE">
        <w:rPr>
          <w:rFonts w:ascii="Arial" w:hAnsi="Arial" w:cs="Arial"/>
          <w:sz w:val="24"/>
          <w:szCs w:val="24"/>
        </w:rPr>
        <w:t>) DIF by subtracting the appropriate values of -2*LL (see chapter 16 for more details).</w:t>
      </w:r>
      <w:r w:rsidR="004C71D2">
        <w:rPr>
          <w:rFonts w:ascii="Arial" w:hAnsi="Arial" w:cs="Arial"/>
          <w:sz w:val="24"/>
          <w:szCs w:val="24"/>
        </w:rPr>
        <w:t xml:space="preserve"> The </w:t>
      </w:r>
      <w:r w:rsidR="004C71D2">
        <w:rPr>
          <w:rFonts w:ascii="Arial" w:hAnsi="Arial" w:cs="Arial"/>
          <w:i/>
          <w:iCs/>
          <w:sz w:val="24"/>
          <w:szCs w:val="24"/>
        </w:rPr>
        <w:t>p</w:t>
      </w:r>
      <w:r w:rsidR="004C71D2">
        <w:rPr>
          <w:rFonts w:ascii="Arial" w:hAnsi="Arial" w:cs="Arial"/>
          <w:sz w:val="24"/>
          <w:szCs w:val="24"/>
        </w:rPr>
        <w:t xml:space="preserve">-values of </w:t>
      </w:r>
      <w:proofErr w:type="spellStart"/>
      <w:r w:rsidR="004C71D2">
        <w:rPr>
          <w:rFonts w:ascii="Arial" w:hAnsi="Arial" w:cs="Arial"/>
          <w:sz w:val="24"/>
          <w:szCs w:val="24"/>
        </w:rPr>
        <w:t>Uchi</w:t>
      </w:r>
      <w:proofErr w:type="spellEnd"/>
      <w:r w:rsidR="004C71D2">
        <w:rPr>
          <w:rFonts w:ascii="Arial" w:hAnsi="Arial" w:cs="Arial"/>
          <w:sz w:val="24"/>
          <w:szCs w:val="24"/>
        </w:rPr>
        <w:t xml:space="preserve"> and </w:t>
      </w:r>
      <w:proofErr w:type="spellStart"/>
      <w:r w:rsidR="004C71D2">
        <w:rPr>
          <w:rFonts w:ascii="Arial" w:hAnsi="Arial" w:cs="Arial"/>
          <w:sz w:val="24"/>
          <w:szCs w:val="24"/>
        </w:rPr>
        <w:t>NUchi</w:t>
      </w:r>
      <w:proofErr w:type="spellEnd"/>
      <w:r w:rsidR="004C71D2">
        <w:rPr>
          <w:rFonts w:ascii="Arial" w:hAnsi="Arial" w:cs="Arial"/>
          <w:sz w:val="24"/>
          <w:szCs w:val="24"/>
        </w:rPr>
        <w:t xml:space="preserve"> are calculated using the </w:t>
      </w:r>
      <w:proofErr w:type="spellStart"/>
      <w:r w:rsidR="004C71D2">
        <w:rPr>
          <w:rFonts w:ascii="Arial" w:hAnsi="Arial" w:cs="Arial"/>
          <w:b/>
          <w:bCs/>
          <w:sz w:val="24"/>
          <w:szCs w:val="24"/>
        </w:rPr>
        <w:t>probchi</w:t>
      </w:r>
      <w:proofErr w:type="spellEnd"/>
      <w:r w:rsidR="004C71D2">
        <w:rPr>
          <w:rFonts w:ascii="Arial" w:hAnsi="Arial" w:cs="Arial"/>
          <w:sz w:val="24"/>
          <w:szCs w:val="24"/>
        </w:rPr>
        <w:t xml:space="preserve"> function with one degree of freedom.</w:t>
      </w:r>
    </w:p>
    <w:p w14:paraId="320443DA" w14:textId="77777777" w:rsidR="00E37718" w:rsidRPr="00E37718" w:rsidRDefault="00E37718" w:rsidP="00E37718">
      <w:pPr>
        <w:spacing w:after="0"/>
        <w:rPr>
          <w:rFonts w:ascii="Arial" w:hAnsi="Arial" w:cs="Arial"/>
          <w:sz w:val="24"/>
          <w:szCs w:val="24"/>
        </w:rPr>
      </w:pPr>
      <w:r w:rsidRPr="00E37718">
        <w:rPr>
          <w:rFonts w:ascii="Arial" w:hAnsi="Arial" w:cs="Arial"/>
          <w:b/>
          <w:bCs/>
          <w:sz w:val="24"/>
          <w:szCs w:val="24"/>
        </w:rPr>
        <w:t>data</w:t>
      </w:r>
      <w:r w:rsidRPr="00E37718">
        <w:rPr>
          <w:rFonts w:ascii="Arial" w:hAnsi="Arial" w:cs="Arial"/>
          <w:sz w:val="24"/>
          <w:szCs w:val="24"/>
        </w:rPr>
        <w:t xml:space="preserve"> result; set </w:t>
      </w:r>
      <w:proofErr w:type="spellStart"/>
      <w:r w:rsidRPr="00E37718">
        <w:rPr>
          <w:rFonts w:ascii="Arial" w:hAnsi="Arial" w:cs="Arial"/>
          <w:sz w:val="24"/>
          <w:szCs w:val="24"/>
        </w:rPr>
        <w:t>LRresult</w:t>
      </w:r>
      <w:proofErr w:type="spellEnd"/>
      <w:r w:rsidRPr="00E37718">
        <w:rPr>
          <w:rFonts w:ascii="Arial" w:hAnsi="Arial" w:cs="Arial"/>
          <w:sz w:val="24"/>
          <w:szCs w:val="24"/>
        </w:rPr>
        <w:t>;</w:t>
      </w:r>
    </w:p>
    <w:p w14:paraId="023B5224" w14:textId="77777777" w:rsidR="00E37718" w:rsidRPr="00E37718" w:rsidRDefault="00E37718" w:rsidP="00E37718">
      <w:pPr>
        <w:spacing w:after="0"/>
        <w:rPr>
          <w:rFonts w:ascii="Arial" w:hAnsi="Arial" w:cs="Arial"/>
          <w:sz w:val="24"/>
          <w:szCs w:val="24"/>
        </w:rPr>
      </w:pPr>
      <w:proofErr w:type="spellStart"/>
      <w:r w:rsidRPr="00E37718">
        <w:rPr>
          <w:rFonts w:ascii="Arial" w:hAnsi="Arial" w:cs="Arial"/>
          <w:sz w:val="24"/>
          <w:szCs w:val="24"/>
        </w:rPr>
        <w:t>Uchi</w:t>
      </w:r>
      <w:proofErr w:type="spellEnd"/>
      <w:r w:rsidRPr="00E37718">
        <w:rPr>
          <w:rFonts w:ascii="Arial" w:hAnsi="Arial" w:cs="Arial"/>
          <w:sz w:val="24"/>
          <w:szCs w:val="24"/>
        </w:rPr>
        <w:t>=(</w:t>
      </w:r>
      <w:proofErr w:type="spellStart"/>
      <w:r w:rsidRPr="00E37718">
        <w:rPr>
          <w:rFonts w:ascii="Arial" w:hAnsi="Arial" w:cs="Arial"/>
          <w:sz w:val="24"/>
          <w:szCs w:val="24"/>
        </w:rPr>
        <w:t>log1-log2</w:t>
      </w:r>
      <w:proofErr w:type="spellEnd"/>
      <w:r w:rsidRPr="00E37718">
        <w:rPr>
          <w:rFonts w:ascii="Arial" w:hAnsi="Arial" w:cs="Arial"/>
          <w:sz w:val="24"/>
          <w:szCs w:val="24"/>
        </w:rPr>
        <w:t>);</w:t>
      </w:r>
    </w:p>
    <w:p w14:paraId="38CAD0DF" w14:textId="77777777" w:rsidR="00E37718" w:rsidRPr="00E37718" w:rsidRDefault="00E37718" w:rsidP="00E37718">
      <w:pPr>
        <w:spacing w:after="0"/>
        <w:rPr>
          <w:rFonts w:ascii="Arial" w:hAnsi="Arial" w:cs="Arial"/>
          <w:sz w:val="24"/>
          <w:szCs w:val="24"/>
        </w:rPr>
      </w:pPr>
      <w:proofErr w:type="spellStart"/>
      <w:r w:rsidRPr="00E37718">
        <w:rPr>
          <w:rFonts w:ascii="Arial" w:hAnsi="Arial" w:cs="Arial"/>
          <w:sz w:val="24"/>
          <w:szCs w:val="24"/>
        </w:rPr>
        <w:t>NUchi</w:t>
      </w:r>
      <w:proofErr w:type="spellEnd"/>
      <w:r w:rsidRPr="00E37718">
        <w:rPr>
          <w:rFonts w:ascii="Arial" w:hAnsi="Arial" w:cs="Arial"/>
          <w:sz w:val="24"/>
          <w:szCs w:val="24"/>
        </w:rPr>
        <w:t>=(</w:t>
      </w:r>
      <w:proofErr w:type="spellStart"/>
      <w:r w:rsidRPr="00E37718">
        <w:rPr>
          <w:rFonts w:ascii="Arial" w:hAnsi="Arial" w:cs="Arial"/>
          <w:sz w:val="24"/>
          <w:szCs w:val="24"/>
        </w:rPr>
        <w:t>log2-log3</w:t>
      </w:r>
      <w:proofErr w:type="spellEnd"/>
      <w:r w:rsidRPr="00E37718">
        <w:rPr>
          <w:rFonts w:ascii="Arial" w:hAnsi="Arial" w:cs="Arial"/>
          <w:sz w:val="24"/>
          <w:szCs w:val="24"/>
        </w:rPr>
        <w:t>);</w:t>
      </w:r>
    </w:p>
    <w:p w14:paraId="57BBD1C8" w14:textId="77777777" w:rsidR="00E37718" w:rsidRPr="00E37718" w:rsidRDefault="00E37718" w:rsidP="00E37718">
      <w:pPr>
        <w:spacing w:after="0"/>
        <w:rPr>
          <w:rFonts w:ascii="Arial" w:hAnsi="Arial" w:cs="Arial"/>
          <w:sz w:val="24"/>
          <w:szCs w:val="24"/>
        </w:rPr>
      </w:pPr>
      <w:r w:rsidRPr="00E37718">
        <w:rPr>
          <w:rFonts w:ascii="Arial" w:hAnsi="Arial" w:cs="Arial"/>
          <w:sz w:val="24"/>
          <w:szCs w:val="24"/>
        </w:rPr>
        <w:t>prob1=</w:t>
      </w:r>
      <w:r w:rsidRPr="00E37718">
        <w:rPr>
          <w:rFonts w:ascii="Arial" w:hAnsi="Arial" w:cs="Arial"/>
          <w:b/>
          <w:bCs/>
          <w:sz w:val="24"/>
          <w:szCs w:val="24"/>
        </w:rPr>
        <w:t>1</w:t>
      </w:r>
      <w:r w:rsidRPr="00E37718">
        <w:rPr>
          <w:rFonts w:ascii="Arial" w:hAnsi="Arial" w:cs="Arial"/>
          <w:sz w:val="24"/>
          <w:szCs w:val="24"/>
        </w:rPr>
        <w:t>-</w:t>
      </w:r>
      <w:r w:rsidRPr="00E37718">
        <w:rPr>
          <w:rFonts w:ascii="Arial" w:hAnsi="Arial" w:cs="Arial"/>
          <w:b/>
          <w:bCs/>
          <w:sz w:val="24"/>
          <w:szCs w:val="24"/>
        </w:rPr>
        <w:t>probchi</w:t>
      </w:r>
      <w:r w:rsidRPr="00E37718">
        <w:rPr>
          <w:rFonts w:ascii="Arial" w:hAnsi="Arial" w:cs="Arial"/>
          <w:sz w:val="24"/>
          <w:szCs w:val="24"/>
        </w:rPr>
        <w:t>(Uchi,</w:t>
      </w:r>
      <w:r w:rsidRPr="00E37718">
        <w:rPr>
          <w:rFonts w:ascii="Arial" w:hAnsi="Arial" w:cs="Arial"/>
          <w:b/>
          <w:bCs/>
          <w:sz w:val="24"/>
          <w:szCs w:val="24"/>
        </w:rPr>
        <w:t>1</w:t>
      </w:r>
      <w:r w:rsidRPr="00E37718">
        <w:rPr>
          <w:rFonts w:ascii="Arial" w:hAnsi="Arial" w:cs="Arial"/>
          <w:sz w:val="24"/>
          <w:szCs w:val="24"/>
        </w:rPr>
        <w:t>);</w:t>
      </w:r>
    </w:p>
    <w:p w14:paraId="5B6BBD2C" w14:textId="77777777" w:rsidR="00E37718" w:rsidRPr="00E37718" w:rsidRDefault="00E37718" w:rsidP="00E37718">
      <w:pPr>
        <w:spacing w:after="0"/>
        <w:rPr>
          <w:rFonts w:ascii="Arial" w:hAnsi="Arial" w:cs="Arial"/>
          <w:sz w:val="24"/>
          <w:szCs w:val="24"/>
        </w:rPr>
      </w:pPr>
      <w:r w:rsidRPr="00E37718">
        <w:rPr>
          <w:rFonts w:ascii="Arial" w:hAnsi="Arial" w:cs="Arial"/>
          <w:sz w:val="24"/>
          <w:szCs w:val="24"/>
        </w:rPr>
        <w:t>prob2=</w:t>
      </w:r>
      <w:r w:rsidRPr="00E37718">
        <w:rPr>
          <w:rFonts w:ascii="Arial" w:hAnsi="Arial" w:cs="Arial"/>
          <w:b/>
          <w:bCs/>
          <w:sz w:val="24"/>
          <w:szCs w:val="24"/>
        </w:rPr>
        <w:t>1</w:t>
      </w:r>
      <w:r w:rsidRPr="00E37718">
        <w:rPr>
          <w:rFonts w:ascii="Arial" w:hAnsi="Arial" w:cs="Arial"/>
          <w:sz w:val="24"/>
          <w:szCs w:val="24"/>
        </w:rPr>
        <w:t>-</w:t>
      </w:r>
      <w:r w:rsidRPr="00E37718">
        <w:rPr>
          <w:rFonts w:ascii="Arial" w:hAnsi="Arial" w:cs="Arial"/>
          <w:b/>
          <w:bCs/>
          <w:sz w:val="24"/>
          <w:szCs w:val="24"/>
        </w:rPr>
        <w:t>probchi</w:t>
      </w:r>
      <w:r w:rsidRPr="00E37718">
        <w:rPr>
          <w:rFonts w:ascii="Arial" w:hAnsi="Arial" w:cs="Arial"/>
          <w:sz w:val="24"/>
          <w:szCs w:val="24"/>
        </w:rPr>
        <w:t>(NUchi,</w:t>
      </w:r>
      <w:r w:rsidRPr="00E37718">
        <w:rPr>
          <w:rFonts w:ascii="Arial" w:hAnsi="Arial" w:cs="Arial"/>
          <w:b/>
          <w:bCs/>
          <w:sz w:val="24"/>
          <w:szCs w:val="24"/>
        </w:rPr>
        <w:t>1</w:t>
      </w:r>
      <w:r w:rsidRPr="00E37718">
        <w:rPr>
          <w:rFonts w:ascii="Arial" w:hAnsi="Arial" w:cs="Arial"/>
          <w:sz w:val="24"/>
          <w:szCs w:val="24"/>
        </w:rPr>
        <w:t>);</w:t>
      </w:r>
    </w:p>
    <w:p w14:paraId="49BC5EEA" w14:textId="34ACF598" w:rsidR="003722F8" w:rsidRDefault="00E37718" w:rsidP="00E37718">
      <w:pPr>
        <w:spacing w:after="0"/>
        <w:rPr>
          <w:rFonts w:ascii="Arial" w:hAnsi="Arial" w:cs="Arial"/>
          <w:sz w:val="24"/>
          <w:szCs w:val="24"/>
        </w:rPr>
      </w:pPr>
      <w:r w:rsidRPr="00E37718">
        <w:rPr>
          <w:rFonts w:ascii="Arial" w:hAnsi="Arial" w:cs="Arial"/>
          <w:b/>
          <w:bCs/>
          <w:sz w:val="24"/>
          <w:szCs w:val="24"/>
        </w:rPr>
        <w:t>run</w:t>
      </w:r>
      <w:r w:rsidRPr="00E37718">
        <w:rPr>
          <w:rFonts w:ascii="Arial" w:hAnsi="Arial" w:cs="Arial"/>
          <w:sz w:val="24"/>
          <w:szCs w:val="24"/>
        </w:rPr>
        <w:t>;</w:t>
      </w:r>
    </w:p>
    <w:p w14:paraId="6A569A90" w14:textId="29AF6EE1" w:rsidR="009A7249" w:rsidRDefault="009A7249" w:rsidP="00E37718">
      <w:pPr>
        <w:spacing w:after="0"/>
        <w:rPr>
          <w:rFonts w:ascii="Arial" w:hAnsi="Arial" w:cs="Arial"/>
          <w:sz w:val="24"/>
          <w:szCs w:val="24"/>
        </w:rPr>
      </w:pPr>
    </w:p>
    <w:p w14:paraId="30992336" w14:textId="77777777" w:rsidR="009A7249" w:rsidRPr="00435D1D" w:rsidRDefault="009A7249" w:rsidP="009A7249">
      <w:pPr>
        <w:rPr>
          <w:rFonts w:ascii="Arial" w:hAnsi="Arial" w:cs="Arial"/>
          <w:b/>
          <w:bCs/>
          <w:sz w:val="24"/>
          <w:szCs w:val="24"/>
        </w:rPr>
      </w:pPr>
      <w:r>
        <w:rPr>
          <w:rFonts w:ascii="Arial" w:hAnsi="Arial" w:cs="Arial"/>
          <w:b/>
          <w:bCs/>
          <w:sz w:val="24"/>
          <w:szCs w:val="24"/>
        </w:rPr>
        <w:t>Saving values into an rtf file</w:t>
      </w:r>
    </w:p>
    <w:p w14:paraId="4ED72F87" w14:textId="2E4CCFB1" w:rsidR="009A7249" w:rsidRDefault="009A7249" w:rsidP="009A7249">
      <w:pPr>
        <w:rPr>
          <w:rFonts w:ascii="Arial" w:hAnsi="Arial" w:cs="Arial"/>
          <w:sz w:val="24"/>
          <w:szCs w:val="24"/>
        </w:rPr>
      </w:pPr>
      <w:r w:rsidRPr="00435D1D">
        <w:rPr>
          <w:rFonts w:ascii="Arial" w:hAnsi="Arial" w:cs="Arial"/>
          <w:sz w:val="24"/>
          <w:szCs w:val="24"/>
        </w:rPr>
        <w:t xml:space="preserve">Finally, the last set of commands creates an rtf file </w:t>
      </w:r>
      <w:r>
        <w:rPr>
          <w:rFonts w:ascii="Arial" w:hAnsi="Arial" w:cs="Arial"/>
          <w:sz w:val="24"/>
          <w:szCs w:val="24"/>
        </w:rPr>
        <w:t xml:space="preserve">that contains </w:t>
      </w:r>
      <w:r w:rsidRPr="00435D1D">
        <w:rPr>
          <w:rFonts w:ascii="Arial" w:hAnsi="Arial" w:cs="Arial"/>
          <w:sz w:val="24"/>
          <w:szCs w:val="24"/>
        </w:rPr>
        <w:t>a table with the item</w:t>
      </w:r>
      <w:r>
        <w:rPr>
          <w:rFonts w:ascii="Arial" w:hAnsi="Arial" w:cs="Arial"/>
          <w:sz w:val="24"/>
          <w:szCs w:val="24"/>
        </w:rPr>
        <w:t xml:space="preserve"> number, values of log1, log2, and log3</w:t>
      </w:r>
      <w:r w:rsidRPr="00435D1D">
        <w:rPr>
          <w:rFonts w:ascii="Arial" w:hAnsi="Arial" w:cs="Arial"/>
          <w:sz w:val="24"/>
          <w:szCs w:val="24"/>
        </w:rPr>
        <w:t>,</w:t>
      </w:r>
      <w:r>
        <w:rPr>
          <w:rFonts w:ascii="Arial" w:hAnsi="Arial" w:cs="Arial"/>
          <w:sz w:val="24"/>
          <w:szCs w:val="24"/>
        </w:rPr>
        <w:t xml:space="preserve"> and values of </w:t>
      </w:r>
      <w:proofErr w:type="spellStart"/>
      <w:r>
        <w:rPr>
          <w:rFonts w:ascii="Arial" w:hAnsi="Arial" w:cs="Arial"/>
          <w:sz w:val="24"/>
          <w:szCs w:val="24"/>
        </w:rPr>
        <w:t>Uchi</w:t>
      </w:r>
      <w:proofErr w:type="spellEnd"/>
      <w:r>
        <w:rPr>
          <w:rFonts w:ascii="Arial" w:hAnsi="Arial" w:cs="Arial"/>
          <w:sz w:val="24"/>
          <w:szCs w:val="24"/>
        </w:rPr>
        <w:t xml:space="preserve">, </w:t>
      </w:r>
      <w:proofErr w:type="spellStart"/>
      <w:r>
        <w:rPr>
          <w:rFonts w:ascii="Arial" w:hAnsi="Arial" w:cs="Arial"/>
          <w:sz w:val="24"/>
          <w:szCs w:val="24"/>
        </w:rPr>
        <w:t>NUchi</w:t>
      </w:r>
      <w:proofErr w:type="spellEnd"/>
      <w:r>
        <w:rPr>
          <w:rFonts w:ascii="Arial" w:hAnsi="Arial" w:cs="Arial"/>
          <w:sz w:val="24"/>
          <w:szCs w:val="24"/>
        </w:rPr>
        <w:t>, and their associated</w:t>
      </w:r>
      <w:r w:rsidRPr="00435D1D">
        <w:rPr>
          <w:rFonts w:ascii="Arial" w:hAnsi="Arial" w:cs="Arial"/>
          <w:sz w:val="24"/>
          <w:szCs w:val="24"/>
        </w:rPr>
        <w:t xml:space="preserve"> </w:t>
      </w:r>
      <w:r w:rsidRPr="009A7249">
        <w:rPr>
          <w:rFonts w:ascii="Arial" w:hAnsi="Arial" w:cs="Arial"/>
          <w:i/>
          <w:iCs/>
          <w:sz w:val="24"/>
          <w:szCs w:val="24"/>
        </w:rPr>
        <w:t>p</w:t>
      </w:r>
      <w:r w:rsidRPr="00435D1D">
        <w:rPr>
          <w:rFonts w:ascii="Arial" w:hAnsi="Arial" w:cs="Arial"/>
          <w:sz w:val="24"/>
          <w:szCs w:val="24"/>
        </w:rPr>
        <w:t>-value</w:t>
      </w:r>
      <w:r>
        <w:rPr>
          <w:rFonts w:ascii="Arial" w:hAnsi="Arial" w:cs="Arial"/>
          <w:sz w:val="24"/>
          <w:szCs w:val="24"/>
        </w:rPr>
        <w:t xml:space="preserve">s. </w:t>
      </w:r>
    </w:p>
    <w:p w14:paraId="53C879F7" w14:textId="55B33AC9" w:rsidR="009A7249" w:rsidRDefault="009A7249" w:rsidP="009A7249">
      <w:pPr>
        <w:rPr>
          <w:rFonts w:ascii="Arial" w:hAnsi="Arial" w:cs="Arial"/>
          <w:sz w:val="24"/>
          <w:szCs w:val="24"/>
        </w:rPr>
      </w:pPr>
      <w:r>
        <w:rPr>
          <w:rFonts w:ascii="Arial" w:hAnsi="Arial" w:cs="Arial"/>
          <w:sz w:val="24"/>
          <w:szCs w:val="24"/>
        </w:rPr>
        <w:lastRenderedPageBreak/>
        <w:t xml:space="preserve">Values are sorted in descending order by </w:t>
      </w:r>
      <w:proofErr w:type="spellStart"/>
      <w:r>
        <w:rPr>
          <w:rFonts w:ascii="Arial" w:hAnsi="Arial" w:cs="Arial"/>
          <w:sz w:val="24"/>
          <w:szCs w:val="24"/>
        </w:rPr>
        <w:t>Uchi</w:t>
      </w:r>
      <w:proofErr w:type="spellEnd"/>
      <w:r>
        <w:rPr>
          <w:rFonts w:ascii="Arial" w:hAnsi="Arial" w:cs="Arial"/>
          <w:sz w:val="24"/>
          <w:szCs w:val="24"/>
        </w:rPr>
        <w:t xml:space="preserve"> and </w:t>
      </w:r>
      <w:proofErr w:type="spellStart"/>
      <w:r>
        <w:rPr>
          <w:rFonts w:ascii="Arial" w:hAnsi="Arial" w:cs="Arial"/>
          <w:sz w:val="24"/>
          <w:szCs w:val="24"/>
        </w:rPr>
        <w:t>NUchi</w:t>
      </w:r>
      <w:proofErr w:type="spellEnd"/>
      <w:r>
        <w:rPr>
          <w:rFonts w:ascii="Arial" w:hAnsi="Arial" w:cs="Arial"/>
          <w:sz w:val="24"/>
          <w:szCs w:val="24"/>
        </w:rPr>
        <w:t xml:space="preserve"> such that the items with the largest amounts of DIF are at the top.</w:t>
      </w:r>
    </w:p>
    <w:p w14:paraId="626AF879" w14:textId="4E8E942C" w:rsidR="009A7249" w:rsidRPr="00435D1D" w:rsidRDefault="009A7249" w:rsidP="009A7249">
      <w:pPr>
        <w:rPr>
          <w:rFonts w:ascii="Arial" w:hAnsi="Arial" w:cs="Arial"/>
          <w:i/>
          <w:iCs/>
          <w:sz w:val="24"/>
          <w:szCs w:val="24"/>
        </w:rPr>
      </w:pPr>
      <w:r>
        <w:rPr>
          <w:rFonts w:ascii="Arial" w:hAnsi="Arial" w:cs="Arial"/>
          <w:sz w:val="24"/>
          <w:szCs w:val="24"/>
        </w:rPr>
        <w:t xml:space="preserve">Enclosing the relevant commands between the </w:t>
      </w:r>
      <w:proofErr w:type="spellStart"/>
      <w:r>
        <w:rPr>
          <w:rFonts w:ascii="Arial" w:hAnsi="Arial" w:cs="Arial"/>
          <w:b/>
          <w:bCs/>
          <w:sz w:val="24"/>
          <w:szCs w:val="24"/>
        </w:rPr>
        <w:t>ods</w:t>
      </w:r>
      <w:proofErr w:type="spellEnd"/>
      <w:r>
        <w:rPr>
          <w:rFonts w:ascii="Arial" w:hAnsi="Arial" w:cs="Arial"/>
          <w:b/>
          <w:bCs/>
          <w:sz w:val="24"/>
          <w:szCs w:val="24"/>
        </w:rPr>
        <w:t xml:space="preserve"> </w:t>
      </w:r>
      <w:proofErr w:type="spellStart"/>
      <w:r>
        <w:rPr>
          <w:rFonts w:ascii="Arial" w:hAnsi="Arial" w:cs="Arial"/>
          <w:b/>
          <w:bCs/>
          <w:sz w:val="24"/>
          <w:szCs w:val="24"/>
        </w:rPr>
        <w:t>rft</w:t>
      </w:r>
      <w:proofErr w:type="spellEnd"/>
      <w:r>
        <w:rPr>
          <w:rFonts w:ascii="Arial" w:hAnsi="Arial" w:cs="Arial"/>
          <w:sz w:val="24"/>
          <w:szCs w:val="24"/>
        </w:rPr>
        <w:t xml:space="preserve"> and </w:t>
      </w:r>
      <w:proofErr w:type="spellStart"/>
      <w:r w:rsidRPr="00435D1D">
        <w:rPr>
          <w:rFonts w:ascii="Arial" w:hAnsi="Arial" w:cs="Arial"/>
          <w:b/>
          <w:bCs/>
          <w:sz w:val="24"/>
          <w:szCs w:val="24"/>
        </w:rPr>
        <w:t>ods</w:t>
      </w:r>
      <w:proofErr w:type="spellEnd"/>
      <w:r w:rsidRPr="00435D1D">
        <w:rPr>
          <w:rFonts w:ascii="Arial" w:hAnsi="Arial" w:cs="Arial"/>
          <w:b/>
          <w:bCs/>
          <w:sz w:val="24"/>
          <w:szCs w:val="24"/>
        </w:rPr>
        <w:t xml:space="preserve"> rtf close</w:t>
      </w:r>
      <w:r>
        <w:rPr>
          <w:rFonts w:ascii="Arial" w:hAnsi="Arial" w:cs="Arial"/>
          <w:b/>
          <w:bCs/>
          <w:sz w:val="24"/>
          <w:szCs w:val="24"/>
        </w:rPr>
        <w:t xml:space="preserve"> </w:t>
      </w:r>
      <w:r>
        <w:rPr>
          <w:rFonts w:ascii="Arial" w:hAnsi="Arial" w:cs="Arial"/>
          <w:sz w:val="24"/>
          <w:szCs w:val="24"/>
        </w:rPr>
        <w:t>commands causes the rtf file to be created.</w:t>
      </w:r>
    </w:p>
    <w:p w14:paraId="4A3D66AF" w14:textId="77777777" w:rsidR="009A7249" w:rsidRDefault="009A7249" w:rsidP="00E37718">
      <w:pPr>
        <w:spacing w:after="0"/>
        <w:rPr>
          <w:rFonts w:ascii="Arial" w:hAnsi="Arial" w:cs="Arial"/>
          <w:sz w:val="24"/>
          <w:szCs w:val="24"/>
        </w:rPr>
      </w:pPr>
    </w:p>
    <w:p w14:paraId="2D6E6009" w14:textId="5EE808BA" w:rsidR="009A7249" w:rsidRPr="009A7249" w:rsidRDefault="009A7249" w:rsidP="009A7249">
      <w:pPr>
        <w:spacing w:after="0"/>
        <w:rPr>
          <w:rFonts w:ascii="Arial" w:hAnsi="Arial" w:cs="Arial"/>
          <w:sz w:val="24"/>
          <w:szCs w:val="24"/>
        </w:rPr>
      </w:pPr>
      <w:proofErr w:type="spellStart"/>
      <w:r w:rsidRPr="009A7249">
        <w:rPr>
          <w:rFonts w:ascii="Arial" w:hAnsi="Arial" w:cs="Arial"/>
          <w:b/>
          <w:bCs/>
          <w:sz w:val="24"/>
          <w:szCs w:val="24"/>
        </w:rPr>
        <w:t>ods</w:t>
      </w:r>
      <w:proofErr w:type="spellEnd"/>
      <w:r w:rsidRPr="009A7249">
        <w:rPr>
          <w:rFonts w:ascii="Arial" w:hAnsi="Arial" w:cs="Arial"/>
          <w:b/>
          <w:bCs/>
          <w:sz w:val="24"/>
          <w:szCs w:val="24"/>
        </w:rPr>
        <w:t xml:space="preserve"> rtf file</w:t>
      </w:r>
      <w:r w:rsidRPr="009A7249">
        <w:rPr>
          <w:rFonts w:ascii="Arial" w:hAnsi="Arial" w:cs="Arial"/>
          <w:sz w:val="24"/>
          <w:szCs w:val="24"/>
        </w:rPr>
        <w:t>="</w:t>
      </w:r>
      <w:r w:rsidR="00D4537D" w:rsidRPr="00D4537D">
        <w:rPr>
          <w:rFonts w:ascii="Arial" w:hAnsi="Arial" w:cs="Arial"/>
          <w:i/>
          <w:sz w:val="24"/>
          <w:szCs w:val="24"/>
        </w:rPr>
        <w:t>Your folder</w:t>
      </w:r>
      <w:r w:rsidRPr="00D4537D">
        <w:rPr>
          <w:rFonts w:ascii="Arial" w:hAnsi="Arial" w:cs="Arial"/>
          <w:sz w:val="24"/>
          <w:szCs w:val="24"/>
        </w:rPr>
        <w:t>\</w:t>
      </w:r>
      <w:proofErr w:type="spellStart"/>
      <w:r w:rsidRPr="00D4537D">
        <w:rPr>
          <w:rFonts w:ascii="Arial" w:hAnsi="Arial" w:cs="Arial"/>
          <w:sz w:val="24"/>
          <w:szCs w:val="24"/>
        </w:rPr>
        <w:t>LRoutput.rtf</w:t>
      </w:r>
      <w:proofErr w:type="spellEnd"/>
      <w:r w:rsidRPr="00D4537D">
        <w:rPr>
          <w:rFonts w:ascii="Arial" w:hAnsi="Arial" w:cs="Arial"/>
          <w:sz w:val="24"/>
          <w:szCs w:val="24"/>
        </w:rPr>
        <w:t>";</w:t>
      </w:r>
    </w:p>
    <w:p w14:paraId="7E66F968" w14:textId="30473C30" w:rsidR="009A7249" w:rsidRPr="009A7249" w:rsidRDefault="009A7249" w:rsidP="009A7249">
      <w:pPr>
        <w:spacing w:after="0"/>
        <w:rPr>
          <w:rFonts w:ascii="Arial" w:hAnsi="Arial" w:cs="Arial"/>
          <w:sz w:val="24"/>
          <w:szCs w:val="24"/>
        </w:rPr>
      </w:pPr>
      <w:r w:rsidRPr="009A7249">
        <w:rPr>
          <w:rFonts w:ascii="Arial" w:hAnsi="Arial" w:cs="Arial"/>
          <w:b/>
          <w:bCs/>
          <w:sz w:val="24"/>
          <w:szCs w:val="24"/>
        </w:rPr>
        <w:t>proc</w:t>
      </w:r>
      <w:r w:rsidRPr="009A7249">
        <w:rPr>
          <w:rFonts w:ascii="Arial" w:hAnsi="Arial" w:cs="Arial"/>
          <w:sz w:val="24"/>
          <w:szCs w:val="24"/>
        </w:rPr>
        <w:t xml:space="preserve"> </w:t>
      </w:r>
      <w:r w:rsidRPr="009A7249">
        <w:rPr>
          <w:rFonts w:ascii="Arial" w:hAnsi="Arial" w:cs="Arial"/>
          <w:b/>
          <w:bCs/>
          <w:sz w:val="24"/>
          <w:szCs w:val="24"/>
        </w:rPr>
        <w:t>sort</w:t>
      </w:r>
      <w:r w:rsidRPr="009A7249">
        <w:rPr>
          <w:rFonts w:ascii="Arial" w:hAnsi="Arial" w:cs="Arial"/>
          <w:sz w:val="24"/>
          <w:szCs w:val="24"/>
        </w:rPr>
        <w:t xml:space="preserve"> data= result; </w:t>
      </w:r>
      <w:r w:rsidRPr="009A7249">
        <w:rPr>
          <w:rFonts w:ascii="Arial" w:hAnsi="Arial" w:cs="Arial"/>
          <w:b/>
          <w:bCs/>
          <w:sz w:val="24"/>
          <w:szCs w:val="24"/>
        </w:rPr>
        <w:t>by descending</w:t>
      </w:r>
      <w:r w:rsidRPr="009A7249">
        <w:rPr>
          <w:rFonts w:ascii="Arial" w:hAnsi="Arial" w:cs="Arial"/>
          <w:sz w:val="24"/>
          <w:szCs w:val="24"/>
        </w:rPr>
        <w:t xml:space="preserve"> </w:t>
      </w:r>
      <w:proofErr w:type="spellStart"/>
      <w:r w:rsidRPr="009A7249">
        <w:rPr>
          <w:rFonts w:ascii="Arial" w:hAnsi="Arial" w:cs="Arial"/>
          <w:sz w:val="24"/>
          <w:szCs w:val="24"/>
        </w:rPr>
        <w:t>Uchi</w:t>
      </w:r>
      <w:proofErr w:type="spellEnd"/>
      <w:r w:rsidRPr="009A7249">
        <w:rPr>
          <w:rFonts w:ascii="Arial" w:hAnsi="Arial" w:cs="Arial"/>
          <w:sz w:val="24"/>
          <w:szCs w:val="24"/>
        </w:rPr>
        <w:t xml:space="preserve"> </w:t>
      </w:r>
      <w:proofErr w:type="spellStart"/>
      <w:r w:rsidRPr="009A7249">
        <w:rPr>
          <w:rFonts w:ascii="Arial" w:hAnsi="Arial" w:cs="Arial"/>
          <w:sz w:val="24"/>
          <w:szCs w:val="24"/>
        </w:rPr>
        <w:t>NUchi</w:t>
      </w:r>
      <w:proofErr w:type="spellEnd"/>
      <w:r w:rsidRPr="009A7249">
        <w:rPr>
          <w:rFonts w:ascii="Arial" w:hAnsi="Arial" w:cs="Arial"/>
          <w:sz w:val="24"/>
          <w:szCs w:val="24"/>
        </w:rPr>
        <w:t>;</w:t>
      </w:r>
    </w:p>
    <w:p w14:paraId="4F7AF734" w14:textId="77777777" w:rsidR="009A7249" w:rsidRPr="009A7249" w:rsidRDefault="009A7249" w:rsidP="009A7249">
      <w:pPr>
        <w:spacing w:after="0"/>
        <w:rPr>
          <w:rFonts w:ascii="Arial" w:hAnsi="Arial" w:cs="Arial"/>
          <w:sz w:val="24"/>
          <w:szCs w:val="24"/>
        </w:rPr>
      </w:pPr>
      <w:r w:rsidRPr="009A7249">
        <w:rPr>
          <w:rFonts w:ascii="Arial" w:hAnsi="Arial" w:cs="Arial"/>
          <w:b/>
          <w:bCs/>
          <w:sz w:val="24"/>
          <w:szCs w:val="24"/>
        </w:rPr>
        <w:t>proc</w:t>
      </w:r>
      <w:r w:rsidRPr="009A7249">
        <w:rPr>
          <w:rFonts w:ascii="Arial" w:hAnsi="Arial" w:cs="Arial"/>
          <w:sz w:val="24"/>
          <w:szCs w:val="24"/>
        </w:rPr>
        <w:t xml:space="preserve"> </w:t>
      </w:r>
      <w:r w:rsidRPr="009A7249">
        <w:rPr>
          <w:rFonts w:ascii="Arial" w:hAnsi="Arial" w:cs="Arial"/>
          <w:b/>
          <w:bCs/>
          <w:sz w:val="24"/>
          <w:szCs w:val="24"/>
        </w:rPr>
        <w:t>print</w:t>
      </w:r>
      <w:r w:rsidRPr="009A7249">
        <w:rPr>
          <w:rFonts w:ascii="Arial" w:hAnsi="Arial" w:cs="Arial"/>
          <w:sz w:val="24"/>
          <w:szCs w:val="24"/>
        </w:rPr>
        <w:t xml:space="preserve">; </w:t>
      </w:r>
      <w:r w:rsidRPr="009A7249">
        <w:rPr>
          <w:rFonts w:ascii="Arial" w:hAnsi="Arial" w:cs="Arial"/>
          <w:b/>
          <w:bCs/>
          <w:sz w:val="24"/>
          <w:szCs w:val="24"/>
        </w:rPr>
        <w:t>format</w:t>
      </w:r>
      <w:r w:rsidRPr="009A7249">
        <w:rPr>
          <w:rFonts w:ascii="Arial" w:hAnsi="Arial" w:cs="Arial"/>
          <w:sz w:val="24"/>
          <w:szCs w:val="24"/>
        </w:rPr>
        <w:t xml:space="preserve"> </w:t>
      </w:r>
      <w:proofErr w:type="spellStart"/>
      <w:r w:rsidRPr="009A7249">
        <w:rPr>
          <w:rFonts w:ascii="Arial" w:hAnsi="Arial" w:cs="Arial"/>
          <w:sz w:val="24"/>
          <w:szCs w:val="24"/>
        </w:rPr>
        <w:t>log1</w:t>
      </w:r>
      <w:proofErr w:type="spellEnd"/>
      <w:r w:rsidRPr="009A7249">
        <w:rPr>
          <w:rFonts w:ascii="Arial" w:hAnsi="Arial" w:cs="Arial"/>
          <w:sz w:val="24"/>
          <w:szCs w:val="24"/>
        </w:rPr>
        <w:t xml:space="preserve"> </w:t>
      </w:r>
      <w:proofErr w:type="spellStart"/>
      <w:r w:rsidRPr="009A7249">
        <w:rPr>
          <w:rFonts w:ascii="Arial" w:hAnsi="Arial" w:cs="Arial"/>
          <w:sz w:val="24"/>
          <w:szCs w:val="24"/>
        </w:rPr>
        <w:t>log2</w:t>
      </w:r>
      <w:proofErr w:type="spellEnd"/>
      <w:r w:rsidRPr="009A7249">
        <w:rPr>
          <w:rFonts w:ascii="Arial" w:hAnsi="Arial" w:cs="Arial"/>
          <w:sz w:val="24"/>
          <w:szCs w:val="24"/>
        </w:rPr>
        <w:t xml:space="preserve"> </w:t>
      </w:r>
      <w:proofErr w:type="spellStart"/>
      <w:r w:rsidRPr="009A7249">
        <w:rPr>
          <w:rFonts w:ascii="Arial" w:hAnsi="Arial" w:cs="Arial"/>
          <w:sz w:val="24"/>
          <w:szCs w:val="24"/>
        </w:rPr>
        <w:t>log3</w:t>
      </w:r>
      <w:proofErr w:type="spellEnd"/>
      <w:r w:rsidRPr="009A7249">
        <w:rPr>
          <w:rFonts w:ascii="Arial" w:hAnsi="Arial" w:cs="Arial"/>
          <w:sz w:val="24"/>
          <w:szCs w:val="24"/>
        </w:rPr>
        <w:t xml:space="preserve"> </w:t>
      </w:r>
      <w:proofErr w:type="spellStart"/>
      <w:r w:rsidRPr="009A7249">
        <w:rPr>
          <w:rFonts w:ascii="Arial" w:hAnsi="Arial" w:cs="Arial"/>
          <w:sz w:val="24"/>
          <w:szCs w:val="24"/>
        </w:rPr>
        <w:t>Uchi</w:t>
      </w:r>
      <w:proofErr w:type="spellEnd"/>
      <w:r w:rsidRPr="009A7249">
        <w:rPr>
          <w:rFonts w:ascii="Arial" w:hAnsi="Arial" w:cs="Arial"/>
          <w:sz w:val="24"/>
          <w:szCs w:val="24"/>
        </w:rPr>
        <w:t xml:space="preserve"> </w:t>
      </w:r>
      <w:proofErr w:type="spellStart"/>
      <w:r w:rsidRPr="009A7249">
        <w:rPr>
          <w:rFonts w:ascii="Arial" w:hAnsi="Arial" w:cs="Arial"/>
          <w:sz w:val="24"/>
          <w:szCs w:val="24"/>
        </w:rPr>
        <w:t>NUchi</w:t>
      </w:r>
      <w:proofErr w:type="spellEnd"/>
      <w:r w:rsidRPr="009A7249">
        <w:rPr>
          <w:rFonts w:ascii="Arial" w:hAnsi="Arial" w:cs="Arial"/>
          <w:sz w:val="24"/>
          <w:szCs w:val="24"/>
        </w:rPr>
        <w:t xml:space="preserve"> </w:t>
      </w:r>
      <w:proofErr w:type="spellStart"/>
      <w:r w:rsidRPr="009A7249">
        <w:rPr>
          <w:rFonts w:ascii="Arial" w:hAnsi="Arial" w:cs="Arial"/>
          <w:sz w:val="24"/>
          <w:szCs w:val="24"/>
        </w:rPr>
        <w:t>prob1</w:t>
      </w:r>
      <w:proofErr w:type="spellEnd"/>
      <w:r w:rsidRPr="009A7249">
        <w:rPr>
          <w:rFonts w:ascii="Arial" w:hAnsi="Arial" w:cs="Arial"/>
          <w:sz w:val="24"/>
          <w:szCs w:val="24"/>
        </w:rPr>
        <w:t xml:space="preserve"> </w:t>
      </w:r>
      <w:proofErr w:type="spellStart"/>
      <w:r w:rsidRPr="009A7249">
        <w:rPr>
          <w:rFonts w:ascii="Arial" w:hAnsi="Arial" w:cs="Arial"/>
          <w:sz w:val="24"/>
          <w:szCs w:val="24"/>
        </w:rPr>
        <w:t>prob2</w:t>
      </w:r>
      <w:proofErr w:type="spellEnd"/>
      <w:r w:rsidRPr="009A7249">
        <w:rPr>
          <w:rFonts w:ascii="Arial" w:hAnsi="Arial" w:cs="Arial"/>
          <w:sz w:val="24"/>
          <w:szCs w:val="24"/>
        </w:rPr>
        <w:t xml:space="preserve"> F9.5;</w:t>
      </w:r>
    </w:p>
    <w:p w14:paraId="3B6A5970" w14:textId="77777777" w:rsidR="009A7249" w:rsidRPr="009A7249" w:rsidRDefault="009A7249" w:rsidP="009A7249">
      <w:pPr>
        <w:spacing w:after="0"/>
        <w:rPr>
          <w:rFonts w:ascii="Arial" w:hAnsi="Arial" w:cs="Arial"/>
          <w:sz w:val="24"/>
          <w:szCs w:val="24"/>
        </w:rPr>
      </w:pPr>
      <w:r w:rsidRPr="009A7249">
        <w:rPr>
          <w:rFonts w:ascii="Arial" w:hAnsi="Arial" w:cs="Arial"/>
          <w:b/>
          <w:bCs/>
          <w:sz w:val="24"/>
          <w:szCs w:val="24"/>
        </w:rPr>
        <w:t xml:space="preserve">id </w:t>
      </w:r>
      <w:r w:rsidRPr="009A7249">
        <w:rPr>
          <w:rFonts w:ascii="Arial" w:hAnsi="Arial" w:cs="Arial"/>
          <w:sz w:val="24"/>
          <w:szCs w:val="24"/>
        </w:rPr>
        <w:t xml:space="preserve">item; </w:t>
      </w:r>
      <w:r w:rsidRPr="009A7249">
        <w:rPr>
          <w:rFonts w:ascii="Arial" w:hAnsi="Arial" w:cs="Arial"/>
          <w:b/>
          <w:bCs/>
          <w:sz w:val="24"/>
          <w:szCs w:val="24"/>
        </w:rPr>
        <w:t>var</w:t>
      </w:r>
      <w:r w:rsidRPr="009A7249">
        <w:rPr>
          <w:rFonts w:ascii="Arial" w:hAnsi="Arial" w:cs="Arial"/>
          <w:sz w:val="24"/>
          <w:szCs w:val="24"/>
        </w:rPr>
        <w:t xml:space="preserve"> </w:t>
      </w:r>
      <w:proofErr w:type="spellStart"/>
      <w:r w:rsidRPr="009A7249">
        <w:rPr>
          <w:rFonts w:ascii="Arial" w:hAnsi="Arial" w:cs="Arial"/>
          <w:sz w:val="24"/>
          <w:szCs w:val="24"/>
        </w:rPr>
        <w:t>log1</w:t>
      </w:r>
      <w:proofErr w:type="spellEnd"/>
      <w:r w:rsidRPr="009A7249">
        <w:rPr>
          <w:rFonts w:ascii="Arial" w:hAnsi="Arial" w:cs="Arial"/>
          <w:sz w:val="24"/>
          <w:szCs w:val="24"/>
        </w:rPr>
        <w:t xml:space="preserve"> </w:t>
      </w:r>
      <w:proofErr w:type="spellStart"/>
      <w:r w:rsidRPr="009A7249">
        <w:rPr>
          <w:rFonts w:ascii="Arial" w:hAnsi="Arial" w:cs="Arial"/>
          <w:sz w:val="24"/>
          <w:szCs w:val="24"/>
        </w:rPr>
        <w:t>log2</w:t>
      </w:r>
      <w:proofErr w:type="spellEnd"/>
      <w:r w:rsidRPr="009A7249">
        <w:rPr>
          <w:rFonts w:ascii="Arial" w:hAnsi="Arial" w:cs="Arial"/>
          <w:sz w:val="24"/>
          <w:szCs w:val="24"/>
        </w:rPr>
        <w:t xml:space="preserve"> </w:t>
      </w:r>
      <w:proofErr w:type="spellStart"/>
      <w:r w:rsidRPr="009A7249">
        <w:rPr>
          <w:rFonts w:ascii="Arial" w:hAnsi="Arial" w:cs="Arial"/>
          <w:sz w:val="24"/>
          <w:szCs w:val="24"/>
        </w:rPr>
        <w:t>log3</w:t>
      </w:r>
      <w:proofErr w:type="spellEnd"/>
      <w:r w:rsidRPr="009A7249">
        <w:rPr>
          <w:rFonts w:ascii="Arial" w:hAnsi="Arial" w:cs="Arial"/>
          <w:sz w:val="24"/>
          <w:szCs w:val="24"/>
        </w:rPr>
        <w:t xml:space="preserve"> </w:t>
      </w:r>
      <w:proofErr w:type="spellStart"/>
      <w:r w:rsidRPr="009A7249">
        <w:rPr>
          <w:rFonts w:ascii="Arial" w:hAnsi="Arial" w:cs="Arial"/>
          <w:sz w:val="24"/>
          <w:szCs w:val="24"/>
        </w:rPr>
        <w:t>Uchi</w:t>
      </w:r>
      <w:proofErr w:type="spellEnd"/>
      <w:r w:rsidRPr="009A7249">
        <w:rPr>
          <w:rFonts w:ascii="Arial" w:hAnsi="Arial" w:cs="Arial"/>
          <w:sz w:val="24"/>
          <w:szCs w:val="24"/>
        </w:rPr>
        <w:t xml:space="preserve"> </w:t>
      </w:r>
      <w:proofErr w:type="spellStart"/>
      <w:r w:rsidRPr="009A7249">
        <w:rPr>
          <w:rFonts w:ascii="Arial" w:hAnsi="Arial" w:cs="Arial"/>
          <w:sz w:val="24"/>
          <w:szCs w:val="24"/>
        </w:rPr>
        <w:t>NUchi</w:t>
      </w:r>
      <w:proofErr w:type="spellEnd"/>
      <w:r w:rsidRPr="009A7249">
        <w:rPr>
          <w:rFonts w:ascii="Arial" w:hAnsi="Arial" w:cs="Arial"/>
          <w:sz w:val="24"/>
          <w:szCs w:val="24"/>
        </w:rPr>
        <w:t xml:space="preserve"> </w:t>
      </w:r>
      <w:proofErr w:type="spellStart"/>
      <w:r w:rsidRPr="009A7249">
        <w:rPr>
          <w:rFonts w:ascii="Arial" w:hAnsi="Arial" w:cs="Arial"/>
          <w:sz w:val="24"/>
          <w:szCs w:val="24"/>
        </w:rPr>
        <w:t>prob1</w:t>
      </w:r>
      <w:proofErr w:type="spellEnd"/>
      <w:r w:rsidRPr="009A7249">
        <w:rPr>
          <w:rFonts w:ascii="Arial" w:hAnsi="Arial" w:cs="Arial"/>
          <w:sz w:val="24"/>
          <w:szCs w:val="24"/>
        </w:rPr>
        <w:t xml:space="preserve"> </w:t>
      </w:r>
      <w:proofErr w:type="spellStart"/>
      <w:r w:rsidRPr="009A7249">
        <w:rPr>
          <w:rFonts w:ascii="Arial" w:hAnsi="Arial" w:cs="Arial"/>
          <w:sz w:val="24"/>
          <w:szCs w:val="24"/>
        </w:rPr>
        <w:t>prob2</w:t>
      </w:r>
      <w:proofErr w:type="spellEnd"/>
      <w:r w:rsidRPr="009A7249">
        <w:rPr>
          <w:rFonts w:ascii="Arial" w:hAnsi="Arial" w:cs="Arial"/>
          <w:sz w:val="24"/>
          <w:szCs w:val="24"/>
        </w:rPr>
        <w:t xml:space="preserve"> ;</w:t>
      </w:r>
    </w:p>
    <w:p w14:paraId="79F5E577" w14:textId="77777777" w:rsidR="009A7249" w:rsidRPr="009A7249" w:rsidRDefault="009A7249" w:rsidP="009A7249">
      <w:pPr>
        <w:spacing w:after="0"/>
        <w:rPr>
          <w:rFonts w:ascii="Arial" w:hAnsi="Arial" w:cs="Arial"/>
          <w:sz w:val="24"/>
          <w:szCs w:val="24"/>
        </w:rPr>
      </w:pPr>
      <w:r w:rsidRPr="009A7249">
        <w:rPr>
          <w:rFonts w:ascii="Arial" w:hAnsi="Arial" w:cs="Arial"/>
          <w:b/>
          <w:bCs/>
          <w:sz w:val="24"/>
          <w:szCs w:val="24"/>
        </w:rPr>
        <w:t>run</w:t>
      </w:r>
      <w:r w:rsidRPr="009A7249">
        <w:rPr>
          <w:rFonts w:ascii="Arial" w:hAnsi="Arial" w:cs="Arial"/>
          <w:sz w:val="24"/>
          <w:szCs w:val="24"/>
        </w:rPr>
        <w:t>;</w:t>
      </w:r>
    </w:p>
    <w:p w14:paraId="6A2E8095" w14:textId="666BDA6B" w:rsidR="009A7249" w:rsidRDefault="009A7249" w:rsidP="009A7249">
      <w:pPr>
        <w:spacing w:after="0"/>
        <w:rPr>
          <w:rFonts w:ascii="Arial" w:hAnsi="Arial" w:cs="Arial"/>
          <w:b/>
          <w:bCs/>
          <w:sz w:val="24"/>
          <w:szCs w:val="24"/>
        </w:rPr>
      </w:pPr>
      <w:proofErr w:type="spellStart"/>
      <w:r w:rsidRPr="009A7249">
        <w:rPr>
          <w:rFonts w:ascii="Arial" w:hAnsi="Arial" w:cs="Arial"/>
          <w:b/>
          <w:bCs/>
          <w:sz w:val="24"/>
          <w:szCs w:val="24"/>
        </w:rPr>
        <w:t>ods</w:t>
      </w:r>
      <w:proofErr w:type="spellEnd"/>
      <w:r w:rsidRPr="009A7249">
        <w:rPr>
          <w:rFonts w:ascii="Arial" w:hAnsi="Arial" w:cs="Arial"/>
          <w:b/>
          <w:bCs/>
          <w:sz w:val="24"/>
          <w:szCs w:val="24"/>
        </w:rPr>
        <w:t xml:space="preserve"> rtf close;</w:t>
      </w:r>
    </w:p>
    <w:p w14:paraId="52A71A67" w14:textId="6FACD1F5" w:rsidR="00F10CCE" w:rsidRDefault="00F10CCE" w:rsidP="009A7249">
      <w:pPr>
        <w:spacing w:after="0"/>
        <w:rPr>
          <w:rFonts w:ascii="Arial" w:hAnsi="Arial" w:cs="Arial"/>
          <w:b/>
          <w:bCs/>
          <w:sz w:val="24"/>
          <w:szCs w:val="24"/>
        </w:rPr>
      </w:pPr>
    </w:p>
    <w:p w14:paraId="0721839B" w14:textId="2BC28CF4" w:rsidR="00F10CCE" w:rsidRDefault="00F10CCE" w:rsidP="009A7249">
      <w:pPr>
        <w:spacing w:after="0"/>
        <w:rPr>
          <w:rFonts w:ascii="Arial" w:hAnsi="Arial" w:cs="Arial"/>
          <w:sz w:val="24"/>
          <w:szCs w:val="24"/>
        </w:rPr>
      </w:pPr>
    </w:p>
    <w:p w14:paraId="61A63698" w14:textId="77777777" w:rsidR="00F10CCE" w:rsidRPr="00F10CCE" w:rsidRDefault="00F10CCE" w:rsidP="009A7249">
      <w:pPr>
        <w:spacing w:after="0"/>
        <w:rPr>
          <w:rFonts w:ascii="Arial" w:hAnsi="Arial" w:cs="Arial"/>
          <w:sz w:val="24"/>
          <w:szCs w:val="24"/>
        </w:rPr>
      </w:pPr>
    </w:p>
    <w:sectPr w:rsidR="00F10CCE" w:rsidRPr="00F10CCE" w:rsidSect="00912367">
      <w:headerReference w:type="default" r:id="rId7"/>
      <w:pgSz w:w="12240" w:h="15840"/>
      <w:pgMar w:top="1440" w:right="1440" w:bottom="1440" w:left="1440" w:header="288"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9B18E" w14:textId="77777777" w:rsidR="00FA7506" w:rsidRDefault="00FA7506" w:rsidP="00912367">
      <w:pPr>
        <w:spacing w:after="0" w:line="240" w:lineRule="auto"/>
      </w:pPr>
      <w:r>
        <w:separator/>
      </w:r>
    </w:p>
  </w:endnote>
  <w:endnote w:type="continuationSeparator" w:id="0">
    <w:p w14:paraId="2658B690" w14:textId="77777777" w:rsidR="00FA7506" w:rsidRDefault="00FA7506" w:rsidP="00912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F6A1F" w14:textId="77777777" w:rsidR="00FA7506" w:rsidRDefault="00FA7506" w:rsidP="00912367">
      <w:pPr>
        <w:spacing w:after="0" w:line="240" w:lineRule="auto"/>
      </w:pPr>
      <w:r>
        <w:separator/>
      </w:r>
    </w:p>
  </w:footnote>
  <w:footnote w:type="continuationSeparator" w:id="0">
    <w:p w14:paraId="6D11A84A" w14:textId="77777777" w:rsidR="00FA7506" w:rsidRDefault="00FA7506" w:rsidP="00912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1F311" w14:textId="24AE22A9" w:rsidR="00912367" w:rsidRDefault="00912367" w:rsidP="00912367">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1E7BA27D" w14:textId="56E8DA5B" w:rsidR="00912367" w:rsidRDefault="00912367">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1A599B9" w14:textId="77777777" w:rsidR="00912367" w:rsidRDefault="00912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2960D0"/>
    <w:multiLevelType w:val="hybridMultilevel"/>
    <w:tmpl w:val="C1A4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D1D"/>
    <w:rsid w:val="000406F4"/>
    <w:rsid w:val="00053B55"/>
    <w:rsid w:val="000726D4"/>
    <w:rsid w:val="000C12BE"/>
    <w:rsid w:val="001C2511"/>
    <w:rsid w:val="001F0675"/>
    <w:rsid w:val="002955EB"/>
    <w:rsid w:val="003722F8"/>
    <w:rsid w:val="003A3BC3"/>
    <w:rsid w:val="00435D1D"/>
    <w:rsid w:val="0046331D"/>
    <w:rsid w:val="00493CE9"/>
    <w:rsid w:val="004C71D2"/>
    <w:rsid w:val="004E7ABF"/>
    <w:rsid w:val="00562DF1"/>
    <w:rsid w:val="0056687B"/>
    <w:rsid w:val="005B1A64"/>
    <w:rsid w:val="00695D42"/>
    <w:rsid w:val="00823328"/>
    <w:rsid w:val="008D6DA9"/>
    <w:rsid w:val="00912367"/>
    <w:rsid w:val="009519FA"/>
    <w:rsid w:val="00954869"/>
    <w:rsid w:val="009A7249"/>
    <w:rsid w:val="00B37FB9"/>
    <w:rsid w:val="00C5630B"/>
    <w:rsid w:val="00C70223"/>
    <w:rsid w:val="00CD5022"/>
    <w:rsid w:val="00CF197D"/>
    <w:rsid w:val="00D364BC"/>
    <w:rsid w:val="00D4537D"/>
    <w:rsid w:val="00DA5478"/>
    <w:rsid w:val="00E37718"/>
    <w:rsid w:val="00E9331F"/>
    <w:rsid w:val="00F03620"/>
    <w:rsid w:val="00F10CCE"/>
    <w:rsid w:val="00F921E2"/>
    <w:rsid w:val="00FA7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0CB7"/>
  <w15:chartTrackingRefBased/>
  <w15:docId w15:val="{453CAB6C-DECA-45B4-8656-07EC099C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5EB"/>
    <w:pPr>
      <w:ind w:left="720"/>
      <w:contextualSpacing/>
    </w:pPr>
  </w:style>
  <w:style w:type="table" w:styleId="TableGrid">
    <w:name w:val="Table Grid"/>
    <w:basedOn w:val="TableNormal"/>
    <w:uiPriority w:val="39"/>
    <w:rsid w:val="001F0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C12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12B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12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367"/>
  </w:style>
  <w:style w:type="paragraph" w:styleId="Footer">
    <w:name w:val="footer"/>
    <w:basedOn w:val="Normal"/>
    <w:link w:val="FooterChar"/>
    <w:uiPriority w:val="99"/>
    <w:unhideWhenUsed/>
    <w:rsid w:val="009123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7</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13</cp:revision>
  <dcterms:created xsi:type="dcterms:W3CDTF">2021-02-04T23:11:00Z</dcterms:created>
  <dcterms:modified xsi:type="dcterms:W3CDTF">2021-08-18T21:20:00Z</dcterms:modified>
</cp:coreProperties>
</file>